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2278D" w14:textId="2F3D29AE" w:rsidR="00E06419" w:rsidRPr="00CC7D97" w:rsidRDefault="00984728" w:rsidP="00F6137D">
      <w:pPr>
        <w:rPr>
          <w:rFonts w:ascii="Times New Roman" w:hAnsi="Times New Roman" w:cs="Times New Roman"/>
        </w:rPr>
      </w:pPr>
      <w:bookmarkStart w:id="0" w:name="_GoBack"/>
      <w:bookmarkEnd w:id="0"/>
      <w:r w:rsidRPr="00CC7D97">
        <w:rPr>
          <w:rFonts w:ascii="Times New Roman" w:hAnsi="Times New Roman" w:cs="Times New Roman"/>
        </w:rPr>
        <w:t>Thursday</w:t>
      </w:r>
      <w:r w:rsidR="00CA12BD" w:rsidRPr="00CC7D97">
        <w:rPr>
          <w:rFonts w:ascii="Times New Roman" w:hAnsi="Times New Roman" w:cs="Times New Roman"/>
        </w:rPr>
        <w:t xml:space="preserve"> September 21</w:t>
      </w:r>
      <w:r w:rsidR="00D21E67" w:rsidRPr="00CC7D97">
        <w:rPr>
          <w:rFonts w:ascii="Times New Roman" w:hAnsi="Times New Roman" w:cs="Times New Roman"/>
        </w:rPr>
        <w:t xml:space="preserve">, </w:t>
      </w:r>
      <w:r w:rsidR="007204A7" w:rsidRPr="00CC7D97">
        <w:rPr>
          <w:rFonts w:ascii="Times New Roman" w:hAnsi="Times New Roman" w:cs="Times New Roman"/>
        </w:rPr>
        <w:t>2023 7</w:t>
      </w:r>
      <w:r w:rsidR="00E06419" w:rsidRPr="00CC7D97">
        <w:rPr>
          <w:rFonts w:ascii="Times New Roman" w:hAnsi="Times New Roman" w:cs="Times New Roman"/>
        </w:rPr>
        <w:t>:3</w:t>
      </w:r>
      <w:r w:rsidR="00CA12BD" w:rsidRPr="00CC7D97">
        <w:rPr>
          <w:rFonts w:ascii="Times New Roman" w:hAnsi="Times New Roman" w:cs="Times New Roman"/>
        </w:rPr>
        <w:t>0</w:t>
      </w:r>
      <w:r w:rsidR="00E06419" w:rsidRPr="00CC7D97">
        <w:rPr>
          <w:rFonts w:ascii="Times New Roman" w:hAnsi="Times New Roman" w:cs="Times New Roman"/>
        </w:rPr>
        <w:t xml:space="preserve"> </w:t>
      </w:r>
      <w:r w:rsidR="007B3D30" w:rsidRPr="00CC7D97">
        <w:rPr>
          <w:rFonts w:ascii="Times New Roman" w:hAnsi="Times New Roman" w:cs="Times New Roman"/>
        </w:rPr>
        <w:t>–</w:t>
      </w:r>
      <w:r w:rsidR="00E06419" w:rsidRPr="00CC7D97">
        <w:rPr>
          <w:rFonts w:ascii="Times New Roman" w:hAnsi="Times New Roman" w:cs="Times New Roman"/>
        </w:rPr>
        <w:t xml:space="preserve"> </w:t>
      </w:r>
      <w:r w:rsidR="00CA12BD" w:rsidRPr="00CC7D97">
        <w:rPr>
          <w:rFonts w:ascii="Times New Roman" w:hAnsi="Times New Roman" w:cs="Times New Roman"/>
        </w:rPr>
        <w:t xml:space="preserve">9:00 </w:t>
      </w:r>
      <w:r w:rsidR="00E06419" w:rsidRPr="00CC7D97">
        <w:rPr>
          <w:rFonts w:ascii="Times New Roman" w:hAnsi="Times New Roman" w:cs="Times New Roman"/>
        </w:rPr>
        <w:t>AM</w:t>
      </w:r>
    </w:p>
    <w:p w14:paraId="43726EE3" w14:textId="077D9B5B" w:rsidR="00010D34" w:rsidRDefault="00EB58B6" w:rsidP="00010D34">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r w:rsidR="003310AC">
        <w:rPr>
          <w:rFonts w:ascii="Times New Roman" w:hAnsi="Times New Roman" w:cs="Times New Roman"/>
          <w:sz w:val="24"/>
          <w:szCs w:val="24"/>
        </w:rPr>
        <w:t xml:space="preserve">Alex Babaian, </w:t>
      </w:r>
      <w:r w:rsidR="004B1CB8">
        <w:rPr>
          <w:rFonts w:ascii="Times New Roman" w:hAnsi="Times New Roman" w:cs="Times New Roman"/>
          <w:sz w:val="24"/>
          <w:szCs w:val="24"/>
        </w:rPr>
        <w:t>Victor Capoccia,</w:t>
      </w:r>
      <w:r w:rsidR="003B08DE">
        <w:rPr>
          <w:rFonts w:ascii="Times New Roman" w:hAnsi="Times New Roman" w:cs="Times New Roman"/>
          <w:sz w:val="24"/>
          <w:szCs w:val="24"/>
        </w:rPr>
        <w:t xml:space="preserve"> Leslie C</w:t>
      </w:r>
      <w:r w:rsidR="00016EC3">
        <w:rPr>
          <w:rFonts w:ascii="Times New Roman" w:hAnsi="Times New Roman" w:cs="Times New Roman"/>
          <w:sz w:val="24"/>
          <w:szCs w:val="24"/>
        </w:rPr>
        <w:t xml:space="preserve">lapp,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4B1CB8">
        <w:rPr>
          <w:rFonts w:ascii="Times New Roman" w:hAnsi="Times New Roman" w:cs="Times New Roman"/>
          <w:sz w:val="24"/>
          <w:szCs w:val="24"/>
        </w:rPr>
        <w:t xml:space="preserve">Cindy Doyle, </w:t>
      </w:r>
      <w:r w:rsidR="00650E94">
        <w:rPr>
          <w:rFonts w:ascii="Times New Roman" w:hAnsi="Times New Roman" w:cs="Times New Roman"/>
          <w:sz w:val="24"/>
          <w:szCs w:val="24"/>
        </w:rPr>
        <w:t xml:space="preserve">Betsy Edge, </w:t>
      </w:r>
      <w:r w:rsidR="004B1CB8">
        <w:rPr>
          <w:rFonts w:ascii="Times New Roman" w:hAnsi="Times New Roman" w:cs="Times New Roman"/>
          <w:sz w:val="24"/>
          <w:szCs w:val="24"/>
        </w:rPr>
        <w:t xml:space="preserve">Beth Folcarelli, Sarah Kuh, </w:t>
      </w:r>
      <w:r w:rsidR="00DF5AAE">
        <w:rPr>
          <w:rFonts w:ascii="Times New Roman" w:hAnsi="Times New Roman" w:cs="Times New Roman"/>
          <w:sz w:val="24"/>
          <w:szCs w:val="24"/>
        </w:rPr>
        <w:t xml:space="preserve">Lewis Laskaris, </w:t>
      </w:r>
      <w:r w:rsidR="00DB69D2">
        <w:rPr>
          <w:rFonts w:ascii="Times New Roman" w:hAnsi="Times New Roman" w:cs="Times New Roman"/>
          <w:sz w:val="24"/>
          <w:szCs w:val="24"/>
        </w:rPr>
        <w:t xml:space="preserve">Bob Laskowski, </w:t>
      </w:r>
      <w:r w:rsidR="00FF2AC4">
        <w:rPr>
          <w:rFonts w:ascii="Times New Roman" w:hAnsi="Times New Roman" w:cs="Times New Roman"/>
          <w:sz w:val="24"/>
          <w:szCs w:val="24"/>
        </w:rPr>
        <w:t xml:space="preserve">Marina Lent, </w:t>
      </w:r>
      <w:r w:rsidR="004B1CB8">
        <w:rPr>
          <w:rFonts w:ascii="Times New Roman" w:hAnsi="Times New Roman" w:cs="Times New Roman"/>
          <w:sz w:val="24"/>
          <w:szCs w:val="24"/>
        </w:rPr>
        <w:t xml:space="preserve">Karen MacPhail, Paddy Moore, </w:t>
      </w:r>
      <w:r w:rsidR="00FF2AC4">
        <w:rPr>
          <w:rFonts w:ascii="Times New Roman" w:hAnsi="Times New Roman" w:cs="Times New Roman"/>
          <w:sz w:val="24"/>
          <w:szCs w:val="24"/>
        </w:rPr>
        <w:t>L</w:t>
      </w:r>
      <w:r w:rsidR="00DF5AAE">
        <w:rPr>
          <w:rFonts w:ascii="Times New Roman" w:hAnsi="Times New Roman" w:cs="Times New Roman"/>
          <w:sz w:val="24"/>
          <w:szCs w:val="24"/>
        </w:rPr>
        <w:t xml:space="preserve">isa </w:t>
      </w:r>
      <w:r w:rsidR="002E7FCC">
        <w:rPr>
          <w:rFonts w:ascii="Times New Roman" w:hAnsi="Times New Roman" w:cs="Times New Roman"/>
          <w:sz w:val="24"/>
          <w:szCs w:val="24"/>
        </w:rPr>
        <w:t xml:space="preserve">Nagy, </w:t>
      </w:r>
      <w:r w:rsidR="0024231C">
        <w:rPr>
          <w:rFonts w:ascii="Times New Roman" w:hAnsi="Times New Roman" w:cs="Times New Roman"/>
          <w:sz w:val="24"/>
          <w:szCs w:val="24"/>
        </w:rPr>
        <w:t xml:space="preserve">Chantale Patterson, </w:t>
      </w:r>
      <w:r w:rsidR="00FF2AC4">
        <w:rPr>
          <w:rFonts w:ascii="Times New Roman" w:hAnsi="Times New Roman" w:cs="Times New Roman"/>
          <w:sz w:val="24"/>
          <w:szCs w:val="24"/>
        </w:rPr>
        <w:t xml:space="preserve">Dan Pesch, </w:t>
      </w:r>
      <w:r w:rsidR="004B1CB8">
        <w:rPr>
          <w:rFonts w:ascii="Times New Roman" w:hAnsi="Times New Roman" w:cs="Times New Roman"/>
          <w:sz w:val="24"/>
          <w:szCs w:val="24"/>
        </w:rPr>
        <w:t xml:space="preserve">Susan Pratt, </w:t>
      </w:r>
      <w:r w:rsidR="00DF5AAE">
        <w:rPr>
          <w:rFonts w:ascii="Times New Roman" w:hAnsi="Times New Roman" w:cs="Times New Roman"/>
          <w:sz w:val="24"/>
          <w:szCs w:val="24"/>
        </w:rPr>
        <w:t xml:space="preserve">Kathleen Samways, </w:t>
      </w:r>
      <w:r w:rsidR="003310AC">
        <w:rPr>
          <w:rFonts w:ascii="Times New Roman" w:hAnsi="Times New Roman" w:cs="Times New Roman"/>
          <w:sz w:val="24"/>
          <w:szCs w:val="24"/>
        </w:rPr>
        <w:t xml:space="preserve">Susan Sanford, </w:t>
      </w:r>
      <w:r w:rsidR="00FF2AC4">
        <w:rPr>
          <w:rFonts w:ascii="Times New Roman" w:hAnsi="Times New Roman" w:cs="Times New Roman"/>
          <w:sz w:val="24"/>
          <w:szCs w:val="24"/>
        </w:rPr>
        <w:t xml:space="preserve">Joyce Stiles Tucker, </w:t>
      </w:r>
      <w:r w:rsidR="00DB69D2">
        <w:rPr>
          <w:rFonts w:ascii="Times New Roman" w:hAnsi="Times New Roman" w:cs="Times New Roman"/>
          <w:sz w:val="24"/>
          <w:szCs w:val="24"/>
        </w:rPr>
        <w:t xml:space="preserve">Christine Todd, </w:t>
      </w:r>
      <w:r w:rsidR="000E2D91">
        <w:rPr>
          <w:rFonts w:ascii="Times New Roman" w:hAnsi="Times New Roman" w:cs="Times New Roman"/>
          <w:sz w:val="24"/>
          <w:szCs w:val="24"/>
        </w:rPr>
        <w:t xml:space="preserve">Cindy Trish, </w:t>
      </w:r>
      <w:r w:rsidR="00A02F84">
        <w:rPr>
          <w:rFonts w:ascii="Times New Roman" w:hAnsi="Times New Roman" w:cs="Times New Roman"/>
          <w:sz w:val="24"/>
          <w:szCs w:val="24"/>
        </w:rPr>
        <w:t>Mary Jane Williams</w:t>
      </w:r>
      <w:r w:rsidR="000E2D91">
        <w:rPr>
          <w:rFonts w:ascii="Times New Roman" w:hAnsi="Times New Roman" w:cs="Times New Roman"/>
          <w:sz w:val="24"/>
          <w:szCs w:val="24"/>
        </w:rPr>
        <w:t>, Jim Wolff</w:t>
      </w:r>
      <w:r w:rsidR="003310AC">
        <w:rPr>
          <w:rFonts w:ascii="Times New Roman" w:hAnsi="Times New Roman" w:cs="Times New Roman"/>
          <w:sz w:val="24"/>
          <w:szCs w:val="24"/>
        </w:rPr>
        <w:t xml:space="preserve">. </w:t>
      </w:r>
      <w:r w:rsidR="00E06711">
        <w:rPr>
          <w:rFonts w:ascii="Times New Roman" w:hAnsi="Times New Roman" w:cs="Times New Roman"/>
          <w:sz w:val="24"/>
          <w:szCs w:val="24"/>
        </w:rPr>
        <w:t>Guests present:</w:t>
      </w:r>
      <w:r w:rsidR="00083F48">
        <w:rPr>
          <w:rFonts w:ascii="Times New Roman" w:hAnsi="Times New Roman" w:cs="Times New Roman"/>
          <w:sz w:val="24"/>
          <w:szCs w:val="24"/>
        </w:rPr>
        <w:t xml:space="preserve"> </w:t>
      </w:r>
      <w:r w:rsidR="00897619">
        <w:rPr>
          <w:rFonts w:ascii="Times New Roman" w:hAnsi="Times New Roman" w:cs="Times New Roman"/>
          <w:sz w:val="24"/>
          <w:szCs w:val="24"/>
        </w:rPr>
        <w:t>Cathy Wozniak</w:t>
      </w:r>
      <w:r w:rsidR="00650E94">
        <w:rPr>
          <w:rFonts w:ascii="Times New Roman" w:hAnsi="Times New Roman" w:cs="Times New Roman"/>
          <w:sz w:val="24"/>
          <w:szCs w:val="24"/>
        </w:rPr>
        <w:t xml:space="preserve">, </w:t>
      </w:r>
      <w:r w:rsidR="000E2D91">
        <w:rPr>
          <w:rFonts w:ascii="Times New Roman" w:hAnsi="Times New Roman" w:cs="Times New Roman"/>
          <w:sz w:val="24"/>
          <w:szCs w:val="24"/>
        </w:rPr>
        <w:t>Melinda Loberg, Polly Brown, Betsy Vanlandingham.</w:t>
      </w:r>
    </w:p>
    <w:p w14:paraId="31D6E118" w14:textId="26E0CFC8" w:rsidR="00010D34" w:rsidRDefault="00010D34" w:rsidP="00010D34">
      <w:pPr>
        <w:rPr>
          <w:rFonts w:ascii="Times New Roman" w:eastAsia="Calibri" w:hAnsi="Times New Roman" w:cs="Times New Roman"/>
          <w:sz w:val="24"/>
          <w:szCs w:val="24"/>
        </w:rPr>
      </w:pPr>
      <w:r w:rsidRPr="00010D34">
        <w:rPr>
          <w:rFonts w:ascii="Times New Roman" w:hAnsi="Times New Roman" w:cs="Times New Roman"/>
          <w:b/>
          <w:bCs/>
          <w:sz w:val="24"/>
          <w:szCs w:val="24"/>
        </w:rPr>
        <w:t>Cal</w:t>
      </w:r>
      <w:r w:rsidRPr="00010D34">
        <w:rPr>
          <w:rFonts w:ascii="Times New Roman" w:eastAsia="Calibri" w:hAnsi="Times New Roman" w:cs="Times New Roman"/>
          <w:b/>
          <w:bCs/>
          <w:sz w:val="24"/>
          <w:szCs w:val="24"/>
        </w:rPr>
        <w:t xml:space="preserve">l </w:t>
      </w:r>
      <w:r>
        <w:rPr>
          <w:rFonts w:ascii="Times New Roman" w:eastAsia="Calibri" w:hAnsi="Times New Roman" w:cs="Times New Roman"/>
          <w:b/>
          <w:bCs/>
          <w:sz w:val="24"/>
          <w:szCs w:val="24"/>
        </w:rPr>
        <w:t>meeting to order / Approval of</w:t>
      </w:r>
      <w:r w:rsidR="003310AC">
        <w:rPr>
          <w:rFonts w:ascii="Times New Roman" w:eastAsia="Calibri" w:hAnsi="Times New Roman" w:cs="Times New Roman"/>
          <w:b/>
          <w:bCs/>
          <w:sz w:val="24"/>
          <w:szCs w:val="24"/>
        </w:rPr>
        <w:t xml:space="preserve"> </w:t>
      </w:r>
      <w:r w:rsidR="006D644B">
        <w:rPr>
          <w:rFonts w:ascii="Times New Roman" w:eastAsia="Calibri" w:hAnsi="Times New Roman" w:cs="Times New Roman"/>
          <w:b/>
          <w:bCs/>
          <w:sz w:val="24"/>
          <w:szCs w:val="24"/>
        </w:rPr>
        <w:t>Ju</w:t>
      </w:r>
      <w:r w:rsidR="00CA12BD">
        <w:rPr>
          <w:rFonts w:ascii="Times New Roman" w:eastAsia="Calibri" w:hAnsi="Times New Roman" w:cs="Times New Roman"/>
          <w:b/>
          <w:bCs/>
          <w:sz w:val="24"/>
          <w:szCs w:val="24"/>
        </w:rPr>
        <w:t>ly 20</w:t>
      </w:r>
      <w:r>
        <w:rPr>
          <w:rFonts w:ascii="Times New Roman" w:eastAsia="Calibri" w:hAnsi="Times New Roman" w:cs="Times New Roman"/>
          <w:b/>
          <w:bCs/>
          <w:sz w:val="24"/>
          <w:szCs w:val="24"/>
        </w:rPr>
        <w:t xml:space="preserve"> meeting minutes: </w:t>
      </w:r>
      <w:r w:rsidR="00CA12BD">
        <w:rPr>
          <w:rFonts w:ascii="Times New Roman" w:eastAsia="Calibri" w:hAnsi="Times New Roman" w:cs="Times New Roman"/>
          <w:sz w:val="24"/>
          <w:szCs w:val="24"/>
        </w:rPr>
        <w:t>Mary Jane Williams</w:t>
      </w:r>
      <w:r>
        <w:rPr>
          <w:rFonts w:ascii="Times New Roman" w:eastAsia="Calibri" w:hAnsi="Times New Roman" w:cs="Times New Roman"/>
          <w:sz w:val="24"/>
          <w:szCs w:val="24"/>
        </w:rPr>
        <w:t xml:space="preserve"> called the meeting to order at 7:3</w:t>
      </w:r>
      <w:r w:rsidR="00CA12BD">
        <w:rPr>
          <w:rFonts w:ascii="Times New Roman" w:eastAsia="Calibri" w:hAnsi="Times New Roman" w:cs="Times New Roman"/>
          <w:sz w:val="24"/>
          <w:szCs w:val="24"/>
        </w:rPr>
        <w:t>0</w:t>
      </w:r>
      <w:r>
        <w:rPr>
          <w:rFonts w:ascii="Times New Roman" w:eastAsia="Calibri" w:hAnsi="Times New Roman" w:cs="Times New Roman"/>
          <w:sz w:val="24"/>
          <w:szCs w:val="24"/>
        </w:rPr>
        <w:t xml:space="preserve"> AM. The</w:t>
      </w:r>
      <w:r w:rsidR="007203A4">
        <w:rPr>
          <w:rFonts w:ascii="Times New Roman" w:eastAsia="Calibri" w:hAnsi="Times New Roman" w:cs="Times New Roman"/>
          <w:sz w:val="24"/>
          <w:szCs w:val="24"/>
        </w:rPr>
        <w:t xml:space="preserve"> </w:t>
      </w:r>
      <w:r w:rsidR="006D644B">
        <w:rPr>
          <w:rFonts w:ascii="Times New Roman" w:eastAsia="Calibri" w:hAnsi="Times New Roman" w:cs="Times New Roman"/>
          <w:sz w:val="24"/>
          <w:szCs w:val="24"/>
        </w:rPr>
        <w:t>Ju</w:t>
      </w:r>
      <w:r w:rsidR="00CA12BD">
        <w:rPr>
          <w:rFonts w:ascii="Times New Roman" w:eastAsia="Calibri" w:hAnsi="Times New Roman" w:cs="Times New Roman"/>
          <w:sz w:val="24"/>
          <w:szCs w:val="24"/>
        </w:rPr>
        <w:t>ly</w:t>
      </w:r>
      <w:r w:rsidR="003B08DE">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minutes</w:t>
      </w:r>
      <w:r>
        <w:rPr>
          <w:rFonts w:ascii="Times New Roman" w:eastAsia="Calibri" w:hAnsi="Times New Roman" w:cs="Times New Roman"/>
          <w:sz w:val="24"/>
          <w:szCs w:val="24"/>
        </w:rPr>
        <w:t xml:space="preserve"> were </w:t>
      </w:r>
      <w:r w:rsidRPr="00C82EBD">
        <w:rPr>
          <w:rFonts w:ascii="Times New Roman" w:eastAsia="Calibri" w:hAnsi="Times New Roman" w:cs="Times New Roman"/>
          <w:sz w:val="24"/>
          <w:szCs w:val="24"/>
        </w:rPr>
        <w:t>moved, seconded</w:t>
      </w:r>
      <w:r>
        <w:rPr>
          <w:rFonts w:ascii="Times New Roman" w:eastAsia="Calibri" w:hAnsi="Times New Roman" w:cs="Times New Roman"/>
          <w:sz w:val="24"/>
          <w:szCs w:val="24"/>
        </w:rPr>
        <w:t>,</w:t>
      </w:r>
      <w:r w:rsidRPr="00C82EB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approved.</w:t>
      </w:r>
    </w:p>
    <w:p w14:paraId="12B7B8BC" w14:textId="502A3428" w:rsidR="004B1CB8" w:rsidRDefault="004B1CB8" w:rsidP="00167883">
      <w:pPr>
        <w:pStyle w:val="NoSpacing"/>
      </w:pPr>
      <w:r w:rsidRPr="00B17681">
        <w:rPr>
          <w:rFonts w:ascii="Times New Roman" w:hAnsi="Times New Roman" w:cs="Times New Roman"/>
          <w:b/>
          <w:bCs/>
        </w:rPr>
        <w:t>Navigator Homes Update and Discussion</w:t>
      </w:r>
      <w:r w:rsidRPr="004B1CB8">
        <w:t xml:space="preserve"> – </w:t>
      </w:r>
      <w:r w:rsidRPr="00167883">
        <w:rPr>
          <w:rFonts w:ascii="Times New Roman" w:hAnsi="Times New Roman" w:cs="Times New Roman"/>
        </w:rPr>
        <w:t>Melinda Loberg, Navigator Homes board member</w:t>
      </w:r>
    </w:p>
    <w:p w14:paraId="21C9C2DA" w14:textId="4EE76B30" w:rsidR="00D21E67" w:rsidRDefault="00D21E67" w:rsidP="00D21E67">
      <w:pPr>
        <w:rPr>
          <w:rFonts w:ascii="Times New Roman" w:eastAsia="Calibri" w:hAnsi="Times New Roman" w:cs="Times New Roman"/>
          <w:sz w:val="24"/>
          <w:szCs w:val="24"/>
        </w:rPr>
      </w:pPr>
      <w:r>
        <w:rPr>
          <w:rFonts w:ascii="Times New Roman" w:eastAsia="Calibri" w:hAnsi="Times New Roman" w:cs="Times New Roman"/>
          <w:sz w:val="24"/>
          <w:szCs w:val="24"/>
        </w:rPr>
        <w:t xml:space="preserve">Melinda began with some background on the project which will replace the </w:t>
      </w:r>
      <w:r w:rsidR="00167883">
        <w:rPr>
          <w:rFonts w:ascii="Times New Roman" w:eastAsia="Calibri" w:hAnsi="Times New Roman" w:cs="Times New Roman"/>
          <w:sz w:val="24"/>
          <w:szCs w:val="24"/>
        </w:rPr>
        <w:t>26-year-old</w:t>
      </w:r>
      <w:r>
        <w:rPr>
          <w:rFonts w:ascii="Times New Roman" w:eastAsia="Calibri" w:hAnsi="Times New Roman" w:cs="Times New Roman"/>
          <w:sz w:val="24"/>
          <w:szCs w:val="24"/>
        </w:rPr>
        <w:t xml:space="preserve"> Windemere nursing home which loses 3 million dollars a year because Medicaid reimbursements</w:t>
      </w:r>
      <w:r w:rsidR="00CC4F39">
        <w:rPr>
          <w:rFonts w:ascii="Times New Roman" w:eastAsia="Calibri" w:hAnsi="Times New Roman" w:cs="Times New Roman"/>
          <w:sz w:val="24"/>
          <w:szCs w:val="24"/>
        </w:rPr>
        <w:t xml:space="preserve"> do not cover the costs and staff shortages</w:t>
      </w:r>
      <w:r w:rsidR="00DC7219">
        <w:rPr>
          <w:rFonts w:ascii="Times New Roman" w:eastAsia="Calibri" w:hAnsi="Times New Roman" w:cs="Times New Roman"/>
          <w:sz w:val="24"/>
          <w:szCs w:val="24"/>
        </w:rPr>
        <w:t xml:space="preserve"> also play a role in the financial losses. Windemere is also a dated facility with an institutional modal. To address this, the hospital purchased land in Edgartown to use for a new nursing home and for employee </w:t>
      </w:r>
      <w:r w:rsidR="00877F88">
        <w:rPr>
          <w:rFonts w:ascii="Times New Roman" w:eastAsia="Calibri" w:hAnsi="Times New Roman" w:cs="Times New Roman"/>
          <w:sz w:val="24"/>
          <w:szCs w:val="24"/>
        </w:rPr>
        <w:t>housing and</w:t>
      </w:r>
      <w:r w:rsidR="00DC7219">
        <w:rPr>
          <w:rFonts w:ascii="Times New Roman" w:eastAsia="Calibri" w:hAnsi="Times New Roman" w:cs="Times New Roman"/>
          <w:sz w:val="24"/>
          <w:szCs w:val="24"/>
        </w:rPr>
        <w:t xml:space="preserve"> chose Navigator Homes MV to develop the new nursing home.</w:t>
      </w:r>
      <w:r w:rsidR="00877F88">
        <w:rPr>
          <w:rFonts w:ascii="Times New Roman" w:eastAsia="Calibri" w:hAnsi="Times New Roman" w:cs="Times New Roman"/>
          <w:sz w:val="24"/>
          <w:szCs w:val="24"/>
        </w:rPr>
        <w:t xml:space="preserve"> Hebrew Senior Life will be the management team for the nursing home which will be a Green House model.</w:t>
      </w:r>
    </w:p>
    <w:p w14:paraId="0161D725" w14:textId="61114140" w:rsidR="00BE7BEC" w:rsidRDefault="00BE7BEC" w:rsidP="00D21E67">
      <w:pPr>
        <w:rPr>
          <w:rFonts w:ascii="Times New Roman" w:eastAsia="Calibri" w:hAnsi="Times New Roman" w:cs="Times New Roman"/>
          <w:sz w:val="24"/>
          <w:szCs w:val="24"/>
        </w:rPr>
      </w:pPr>
      <w:r>
        <w:rPr>
          <w:rFonts w:ascii="Times New Roman" w:eastAsia="Calibri" w:hAnsi="Times New Roman" w:cs="Times New Roman"/>
          <w:sz w:val="24"/>
          <w:szCs w:val="24"/>
        </w:rPr>
        <w:t>Paddy Moore said that this has been the longest project of Healthy Aging MV, starting in 2014.</w:t>
      </w:r>
      <w:r w:rsidR="00801C24">
        <w:rPr>
          <w:rFonts w:ascii="Times New Roman" w:eastAsia="Calibri" w:hAnsi="Times New Roman" w:cs="Times New Roman"/>
          <w:sz w:val="24"/>
          <w:szCs w:val="24"/>
        </w:rPr>
        <w:t xml:space="preserve"> The </w:t>
      </w:r>
      <w:r w:rsidR="008C1B25">
        <w:rPr>
          <w:rFonts w:ascii="Times New Roman" w:eastAsia="Calibri" w:hAnsi="Times New Roman" w:cs="Times New Roman"/>
          <w:sz w:val="24"/>
          <w:szCs w:val="24"/>
        </w:rPr>
        <w:t>G</w:t>
      </w:r>
      <w:r w:rsidR="00801C24">
        <w:rPr>
          <w:rFonts w:ascii="Times New Roman" w:eastAsia="Calibri" w:hAnsi="Times New Roman" w:cs="Times New Roman"/>
          <w:sz w:val="24"/>
          <w:szCs w:val="24"/>
        </w:rPr>
        <w:t>reen House model</w:t>
      </w:r>
      <w:r w:rsidR="008C1B25">
        <w:rPr>
          <w:rFonts w:ascii="Times New Roman" w:eastAsia="Calibri" w:hAnsi="Times New Roman" w:cs="Times New Roman"/>
          <w:sz w:val="24"/>
          <w:szCs w:val="24"/>
        </w:rPr>
        <w:t xml:space="preserve"> was developed by Dr. Bill Thomas, and has core values of</w:t>
      </w:r>
      <w:r w:rsidR="008F2098">
        <w:rPr>
          <w:rFonts w:ascii="Times New Roman" w:eastAsia="Calibri" w:hAnsi="Times New Roman" w:cs="Times New Roman"/>
          <w:sz w:val="24"/>
          <w:szCs w:val="24"/>
        </w:rPr>
        <w:t xml:space="preserve"> a real home, a meaningful life and an empowered staff.</w:t>
      </w:r>
      <w:r w:rsidR="008E643D">
        <w:rPr>
          <w:rFonts w:ascii="Times New Roman" w:eastAsia="Calibri" w:hAnsi="Times New Roman" w:cs="Times New Roman"/>
          <w:sz w:val="24"/>
          <w:szCs w:val="24"/>
        </w:rPr>
        <w:t xml:space="preserve"> There will be four separate houses having 14 people each, and a fifth house which will be for short-term rehab.</w:t>
      </w:r>
    </w:p>
    <w:p w14:paraId="615EE912" w14:textId="363C7638" w:rsidR="00A5121C" w:rsidRDefault="00A5121C" w:rsidP="00D21E67">
      <w:pPr>
        <w:rPr>
          <w:rFonts w:ascii="Times New Roman" w:eastAsia="Calibri" w:hAnsi="Times New Roman" w:cs="Times New Roman"/>
          <w:sz w:val="24"/>
          <w:szCs w:val="24"/>
        </w:rPr>
      </w:pPr>
      <w:r>
        <w:rPr>
          <w:rFonts w:ascii="Times New Roman" w:eastAsia="Calibri" w:hAnsi="Times New Roman" w:cs="Times New Roman"/>
          <w:sz w:val="24"/>
          <w:szCs w:val="24"/>
        </w:rPr>
        <w:t>Melinda showed slides picturing a current Windemere patient room, then the much more home-like bedroom for the new facility as well as pictures of the planned dining room, library, and outdoor patio</w:t>
      </w:r>
      <w:r w:rsidR="004948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She also </w:t>
      </w:r>
      <w:r w:rsidR="004948AA">
        <w:rPr>
          <w:rFonts w:ascii="Times New Roman" w:eastAsia="Calibri" w:hAnsi="Times New Roman" w:cs="Times New Roman"/>
          <w:sz w:val="24"/>
          <w:szCs w:val="24"/>
        </w:rPr>
        <w:t>showed the site plan identifying the employee housing, nursing home housing, and conservation land</w:t>
      </w:r>
      <w:r w:rsidR="00354CAC">
        <w:rPr>
          <w:rFonts w:ascii="Times New Roman" w:eastAsia="Calibri" w:hAnsi="Times New Roman" w:cs="Times New Roman"/>
          <w:sz w:val="24"/>
          <w:szCs w:val="24"/>
        </w:rPr>
        <w:t xml:space="preserve"> that will be managed by Sheriffs Meadow.</w:t>
      </w:r>
    </w:p>
    <w:p w14:paraId="3D1247C0" w14:textId="209D4314" w:rsidR="00E25795" w:rsidRDefault="00E25795" w:rsidP="00D21E67">
      <w:pPr>
        <w:rPr>
          <w:rFonts w:ascii="Times New Roman" w:eastAsia="Calibri" w:hAnsi="Times New Roman" w:cs="Times New Roman"/>
          <w:sz w:val="24"/>
          <w:szCs w:val="24"/>
        </w:rPr>
      </w:pPr>
      <w:r>
        <w:rPr>
          <w:rFonts w:ascii="Times New Roman" w:eastAsia="Calibri" w:hAnsi="Times New Roman" w:cs="Times New Roman"/>
          <w:sz w:val="24"/>
          <w:szCs w:val="24"/>
        </w:rPr>
        <w:t>Polly Brown said that all Windemere residents will be welcomed into Navigator and 61% of Navigator residents will be Medicaid/Medicare eligible.</w:t>
      </w:r>
      <w:r w:rsidR="00F603A5">
        <w:rPr>
          <w:rFonts w:ascii="Times New Roman" w:eastAsia="Calibri" w:hAnsi="Times New Roman" w:cs="Times New Roman"/>
          <w:sz w:val="24"/>
          <w:szCs w:val="24"/>
        </w:rPr>
        <w:t xml:space="preserve"> </w:t>
      </w:r>
      <w:r w:rsidR="00F603A5" w:rsidRPr="00F603A5">
        <w:rPr>
          <w:rFonts w:ascii="Times New Roman" w:eastAsia="Calibri" w:hAnsi="Times New Roman" w:cs="Times New Roman"/>
          <w:sz w:val="24"/>
          <w:szCs w:val="24"/>
        </w:rPr>
        <w:t xml:space="preserve">A mix of private pay </w:t>
      </w:r>
      <w:r w:rsidR="00F603A5">
        <w:rPr>
          <w:rFonts w:ascii="Times New Roman" w:eastAsia="Calibri" w:hAnsi="Times New Roman" w:cs="Times New Roman"/>
          <w:sz w:val="24"/>
          <w:szCs w:val="24"/>
        </w:rPr>
        <w:t>and</w:t>
      </w:r>
      <w:r w:rsidR="00F603A5" w:rsidRPr="00F603A5">
        <w:rPr>
          <w:rFonts w:ascii="Times New Roman" w:eastAsia="Calibri" w:hAnsi="Times New Roman" w:cs="Times New Roman"/>
          <w:sz w:val="24"/>
          <w:szCs w:val="24"/>
        </w:rPr>
        <w:t xml:space="preserve"> Medicaid &amp;</w:t>
      </w:r>
      <w:r w:rsidR="00F603A5">
        <w:rPr>
          <w:rFonts w:ascii="Times New Roman" w:eastAsia="Calibri" w:hAnsi="Times New Roman" w:cs="Times New Roman"/>
          <w:sz w:val="24"/>
          <w:szCs w:val="24"/>
        </w:rPr>
        <w:t xml:space="preserve"> and</w:t>
      </w:r>
      <w:r w:rsidR="00F603A5" w:rsidRPr="00F603A5">
        <w:rPr>
          <w:rFonts w:ascii="Times New Roman" w:eastAsia="Calibri" w:hAnsi="Times New Roman" w:cs="Times New Roman"/>
          <w:sz w:val="24"/>
          <w:szCs w:val="24"/>
        </w:rPr>
        <w:t xml:space="preserve"> Medicare will support the financial sustainability of Navigator.</w:t>
      </w:r>
      <w:r w:rsidR="00F603A5">
        <w:rPr>
          <w:rFonts w:ascii="Times New Roman" w:eastAsia="Calibri" w:hAnsi="Times New Roman" w:cs="Times New Roman"/>
          <w:sz w:val="24"/>
          <w:szCs w:val="24"/>
        </w:rPr>
        <w:t xml:space="preserve"> It’s important to have private pay residents as they subsidize those on Medicaid – otherwise Navigator would lose money, as happened at Windemere.</w:t>
      </w:r>
      <w:r w:rsidR="008473FB">
        <w:rPr>
          <w:rFonts w:ascii="Times New Roman" w:eastAsia="Calibri" w:hAnsi="Times New Roman" w:cs="Times New Roman"/>
          <w:sz w:val="24"/>
          <w:szCs w:val="24"/>
        </w:rPr>
        <w:t xml:space="preserve"> The total cost of the nursing home is $68 million, and a combination of grants and loans (including the land that the hospital donated), leaving a gap of $5,350,000 which needed to be raised through donations. To date, $5 million of that has been raised but another $350,000 in donations is still needed</w:t>
      </w:r>
      <w:r w:rsidR="00AD5126">
        <w:rPr>
          <w:rFonts w:ascii="Times New Roman" w:eastAsia="Calibri" w:hAnsi="Times New Roman" w:cs="Times New Roman"/>
          <w:sz w:val="24"/>
          <w:szCs w:val="24"/>
        </w:rPr>
        <w:t xml:space="preserve"> for </w:t>
      </w:r>
      <w:r w:rsidR="00167883">
        <w:rPr>
          <w:rFonts w:ascii="Times New Roman" w:eastAsia="Calibri" w:hAnsi="Times New Roman" w:cs="Times New Roman"/>
          <w:sz w:val="24"/>
          <w:szCs w:val="24"/>
        </w:rPr>
        <w:t>construction</w:t>
      </w:r>
      <w:r w:rsidR="00AD5126">
        <w:rPr>
          <w:rFonts w:ascii="Times New Roman" w:eastAsia="Calibri" w:hAnsi="Times New Roman" w:cs="Times New Roman"/>
          <w:sz w:val="24"/>
          <w:szCs w:val="24"/>
        </w:rPr>
        <w:t>.</w:t>
      </w:r>
    </w:p>
    <w:p w14:paraId="0CE82DDC" w14:textId="6359CF0A" w:rsidR="00B17681" w:rsidRPr="00B17681" w:rsidRDefault="00167883" w:rsidP="00D21E67">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closing, Melinda said that Navigator Homes of MV is needed because otherwise when Windemere closes there will be no skilled nursing or expanded rehab services on the Island, forcing people to go off-Island for the care they need. </w:t>
      </w:r>
      <w:r w:rsidRPr="00167883">
        <w:rPr>
          <w:rFonts w:ascii="Times New Roman" w:eastAsia="Calibri" w:hAnsi="Times New Roman" w:cs="Times New Roman"/>
          <w:sz w:val="24"/>
          <w:szCs w:val="24"/>
        </w:rPr>
        <w:t>When Navigator replaces Windemere, and staff housing is built, then the hospital can expand the health care it will be able to give</w:t>
      </w:r>
      <w:r>
        <w:rPr>
          <w:rFonts w:ascii="Times New Roman" w:eastAsia="Calibri" w:hAnsi="Times New Roman" w:cs="Times New Roman"/>
          <w:sz w:val="24"/>
          <w:szCs w:val="24"/>
        </w:rPr>
        <w:t>. When we have Navigator Homes</w:t>
      </w:r>
      <w:r w:rsidR="00A51231">
        <w:rPr>
          <w:rFonts w:ascii="Times New Roman" w:eastAsia="Calibri" w:hAnsi="Times New Roman" w:cs="Times New Roman"/>
          <w:sz w:val="24"/>
          <w:szCs w:val="24"/>
        </w:rPr>
        <w:t xml:space="preserve">, </w:t>
      </w:r>
      <w:r>
        <w:rPr>
          <w:rFonts w:ascii="Times New Roman" w:eastAsia="Calibri" w:hAnsi="Times New Roman" w:cs="Times New Roman"/>
          <w:sz w:val="24"/>
          <w:szCs w:val="24"/>
        </w:rPr>
        <w:t>we’ll have better all-around medical care on Martha’s Vineyard.</w:t>
      </w:r>
      <w:r w:rsidR="00A51231">
        <w:rPr>
          <w:rFonts w:ascii="Times New Roman" w:eastAsia="Calibri" w:hAnsi="Times New Roman" w:cs="Times New Roman"/>
          <w:sz w:val="24"/>
          <w:szCs w:val="24"/>
        </w:rPr>
        <w:t xml:space="preserve"> She said that Council members can help by spreading the word, </w:t>
      </w:r>
      <w:r w:rsidR="009A360D">
        <w:rPr>
          <w:rFonts w:ascii="Times New Roman" w:eastAsia="Calibri" w:hAnsi="Times New Roman" w:cs="Times New Roman"/>
          <w:sz w:val="24"/>
          <w:szCs w:val="24"/>
        </w:rPr>
        <w:t>donating</w:t>
      </w:r>
      <w:r w:rsidR="00A51231">
        <w:rPr>
          <w:rFonts w:ascii="Times New Roman" w:eastAsia="Calibri" w:hAnsi="Times New Roman" w:cs="Times New Roman"/>
          <w:sz w:val="24"/>
          <w:szCs w:val="24"/>
        </w:rPr>
        <w:t xml:space="preserve"> to Navigator Homes of MV, and i</w:t>
      </w:r>
      <w:r w:rsidR="00A51231" w:rsidRPr="00A51231">
        <w:rPr>
          <w:rFonts w:ascii="Times New Roman" w:eastAsia="Calibri" w:hAnsi="Times New Roman" w:cs="Times New Roman"/>
          <w:sz w:val="24"/>
          <w:szCs w:val="24"/>
        </w:rPr>
        <w:t>ntroduc</w:t>
      </w:r>
      <w:r w:rsidR="00A51231">
        <w:rPr>
          <w:rFonts w:ascii="Times New Roman" w:eastAsia="Calibri" w:hAnsi="Times New Roman" w:cs="Times New Roman"/>
          <w:sz w:val="24"/>
          <w:szCs w:val="24"/>
        </w:rPr>
        <w:t>ing</w:t>
      </w:r>
      <w:r w:rsidR="00A51231" w:rsidRPr="00A51231">
        <w:rPr>
          <w:rFonts w:ascii="Times New Roman" w:eastAsia="Calibri" w:hAnsi="Times New Roman" w:cs="Times New Roman"/>
          <w:sz w:val="24"/>
          <w:szCs w:val="24"/>
        </w:rPr>
        <w:t xml:space="preserve"> us to others who might be interested in supporting Navigator Homes</w:t>
      </w:r>
      <w:r w:rsidR="00A51231">
        <w:rPr>
          <w:rFonts w:ascii="Times New Roman" w:eastAsia="Calibri" w:hAnsi="Times New Roman" w:cs="Times New Roman"/>
          <w:sz w:val="24"/>
          <w:szCs w:val="24"/>
        </w:rPr>
        <w:t>.</w:t>
      </w:r>
    </w:p>
    <w:p w14:paraId="537460FC" w14:textId="7AFEEB1F" w:rsidR="00B17681" w:rsidRDefault="00E02732" w:rsidP="00B17681">
      <w:pPr>
        <w:rPr>
          <w:rFonts w:ascii="Times New Roman" w:eastAsia="Calibri" w:hAnsi="Times New Roman" w:cs="Times New Roman"/>
          <w:i/>
          <w:iCs/>
          <w:sz w:val="24"/>
          <w:szCs w:val="24"/>
        </w:rPr>
      </w:pPr>
      <w:r>
        <w:rPr>
          <w:rFonts w:ascii="Times New Roman" w:eastAsia="Calibri" w:hAnsi="Times New Roman" w:cs="Times New Roman"/>
          <w:sz w:val="24"/>
          <w:szCs w:val="24"/>
        </w:rPr>
        <w:lastRenderedPageBreak/>
        <w:t>Louise Clough asked if to have 40 percent private pay residents, would that mean that two of the houses would not be Medicare/Medicaid certified? Polly said, no, all houses would be certified and there would be a mix of payer sources in each.</w:t>
      </w:r>
      <w:r w:rsidR="00135B32">
        <w:rPr>
          <w:rFonts w:ascii="Times New Roman" w:eastAsia="Calibri" w:hAnsi="Times New Roman" w:cs="Times New Roman"/>
          <w:sz w:val="24"/>
          <w:szCs w:val="24"/>
        </w:rPr>
        <w:t xml:space="preserve"> Sarah Kuh asked </w:t>
      </w:r>
      <w:r w:rsidR="00870AC3">
        <w:rPr>
          <w:rFonts w:ascii="Times New Roman" w:eastAsia="Calibri" w:hAnsi="Times New Roman" w:cs="Times New Roman"/>
          <w:sz w:val="24"/>
          <w:szCs w:val="24"/>
        </w:rPr>
        <w:t>A</w:t>
      </w:r>
      <w:r w:rsidR="00135B32">
        <w:rPr>
          <w:rFonts w:ascii="Times New Roman" w:eastAsia="Calibri" w:hAnsi="Times New Roman" w:cs="Times New Roman"/>
          <w:sz w:val="24"/>
          <w:szCs w:val="24"/>
        </w:rPr>
        <w:t xml:space="preserve"> language access and cultural access for people who are from other </w:t>
      </w:r>
      <w:r w:rsidR="007E66F1">
        <w:rPr>
          <w:rFonts w:ascii="Times New Roman" w:eastAsia="Calibri" w:hAnsi="Times New Roman" w:cs="Times New Roman"/>
          <w:sz w:val="24"/>
          <w:szCs w:val="24"/>
        </w:rPr>
        <w:t xml:space="preserve">countries. Bob Laskowski said when this project was first envisioned the </w:t>
      </w:r>
      <w:r w:rsidR="00597EE8">
        <w:rPr>
          <w:rFonts w:ascii="Times New Roman" w:eastAsia="Calibri" w:hAnsi="Times New Roman" w:cs="Times New Roman"/>
          <w:sz w:val="24"/>
          <w:szCs w:val="24"/>
        </w:rPr>
        <w:t>percentage</w:t>
      </w:r>
      <w:r w:rsidR="007E66F1">
        <w:rPr>
          <w:rFonts w:ascii="Times New Roman" w:eastAsia="Calibri" w:hAnsi="Times New Roman" w:cs="Times New Roman"/>
          <w:sz w:val="24"/>
          <w:szCs w:val="24"/>
        </w:rPr>
        <w:t xml:space="preserve"> of private payers necessary to succeed financially was much higher, and Polly said </w:t>
      </w:r>
      <w:r w:rsidR="006D49E5">
        <w:rPr>
          <w:rFonts w:ascii="Times New Roman" w:eastAsia="Calibri" w:hAnsi="Times New Roman" w:cs="Times New Roman"/>
          <w:sz w:val="24"/>
          <w:szCs w:val="24"/>
        </w:rPr>
        <w:t xml:space="preserve">that both the developer and the accountant have confirmed that the current goal of 40% is </w:t>
      </w:r>
      <w:r w:rsidR="00D2441B">
        <w:rPr>
          <w:rFonts w:ascii="Times New Roman" w:eastAsia="Calibri" w:hAnsi="Times New Roman" w:cs="Times New Roman"/>
          <w:sz w:val="24"/>
          <w:szCs w:val="24"/>
        </w:rPr>
        <w:t>right</w:t>
      </w:r>
      <w:r w:rsidR="006D49E5">
        <w:rPr>
          <w:rFonts w:ascii="Times New Roman" w:eastAsia="Calibri" w:hAnsi="Times New Roman" w:cs="Times New Roman"/>
          <w:sz w:val="24"/>
          <w:szCs w:val="24"/>
        </w:rPr>
        <w:t>.</w:t>
      </w:r>
      <w:r w:rsidR="00FA0CC3">
        <w:rPr>
          <w:rFonts w:ascii="Times New Roman" w:eastAsia="Calibri" w:hAnsi="Times New Roman" w:cs="Times New Roman"/>
          <w:sz w:val="24"/>
          <w:szCs w:val="24"/>
        </w:rPr>
        <w:t xml:space="preserve"> Bob also asked whether assisted living would be developed, as it’s a need on the Vi</w:t>
      </w:r>
      <w:r w:rsidR="009F3C6D">
        <w:rPr>
          <w:rFonts w:ascii="Times New Roman" w:eastAsia="Calibri" w:hAnsi="Times New Roman" w:cs="Times New Roman"/>
          <w:sz w:val="24"/>
          <w:szCs w:val="24"/>
        </w:rPr>
        <w:t>ne</w:t>
      </w:r>
      <w:r w:rsidR="00FA0CC3">
        <w:rPr>
          <w:rFonts w:ascii="Times New Roman" w:eastAsia="Calibri" w:hAnsi="Times New Roman" w:cs="Times New Roman"/>
          <w:sz w:val="24"/>
          <w:szCs w:val="24"/>
        </w:rPr>
        <w:t>yard.</w:t>
      </w:r>
      <w:r w:rsidR="00870AC3">
        <w:rPr>
          <w:rFonts w:ascii="Times New Roman" w:eastAsia="Calibri" w:hAnsi="Times New Roman" w:cs="Times New Roman"/>
          <w:sz w:val="24"/>
          <w:szCs w:val="24"/>
        </w:rPr>
        <w:t xml:space="preserve"> Paddy said that was a goal down the road, and that some Green Houses are assisted living. Such a project would depend on the availability of land.</w:t>
      </w:r>
      <w:r w:rsidR="009F3C6D">
        <w:rPr>
          <w:rFonts w:ascii="Times New Roman" w:eastAsia="Calibri" w:hAnsi="Times New Roman" w:cs="Times New Roman"/>
          <w:sz w:val="24"/>
          <w:szCs w:val="24"/>
        </w:rPr>
        <w:t xml:space="preserve"> Susan Pratt asked what percentage of staff would have guaranteed </w:t>
      </w:r>
      <w:r w:rsidR="00B9447F">
        <w:rPr>
          <w:rFonts w:ascii="Times New Roman" w:eastAsia="Calibri" w:hAnsi="Times New Roman" w:cs="Times New Roman"/>
          <w:sz w:val="24"/>
          <w:szCs w:val="24"/>
        </w:rPr>
        <w:t>housing and</w:t>
      </w:r>
      <w:r w:rsidR="009F3C6D">
        <w:rPr>
          <w:rFonts w:ascii="Times New Roman" w:eastAsia="Calibri" w:hAnsi="Times New Roman" w:cs="Times New Roman"/>
          <w:sz w:val="24"/>
          <w:szCs w:val="24"/>
        </w:rPr>
        <w:t xml:space="preserve"> </w:t>
      </w:r>
      <w:r w:rsidR="00494DAE">
        <w:rPr>
          <w:rFonts w:ascii="Times New Roman" w:eastAsia="Calibri" w:hAnsi="Times New Roman" w:cs="Times New Roman"/>
          <w:sz w:val="24"/>
          <w:szCs w:val="24"/>
        </w:rPr>
        <w:t>is t</w:t>
      </w:r>
      <w:r w:rsidR="009F3C6D">
        <w:rPr>
          <w:rFonts w:ascii="Times New Roman" w:eastAsia="Calibri" w:hAnsi="Times New Roman" w:cs="Times New Roman"/>
          <w:sz w:val="24"/>
          <w:szCs w:val="24"/>
        </w:rPr>
        <w:t>here any assistance for staff who need housing.</w:t>
      </w:r>
      <w:r w:rsidR="002C65AE">
        <w:rPr>
          <w:rFonts w:ascii="Times New Roman" w:eastAsia="Calibri" w:hAnsi="Times New Roman" w:cs="Times New Roman"/>
          <w:sz w:val="24"/>
          <w:szCs w:val="24"/>
        </w:rPr>
        <w:t xml:space="preserve"> She also asked what the base rate would be for private pay and that rate with full amenities.</w:t>
      </w:r>
      <w:r w:rsidR="000603D4">
        <w:rPr>
          <w:rFonts w:ascii="Times New Roman" w:eastAsia="Calibri" w:hAnsi="Times New Roman" w:cs="Times New Roman"/>
          <w:sz w:val="24"/>
          <w:szCs w:val="24"/>
        </w:rPr>
        <w:t xml:space="preserve"> Melinda said that all amenities are included, and that most of the staff at Windemere already have housing.</w:t>
      </w:r>
      <w:r w:rsidR="005C0616">
        <w:rPr>
          <w:rFonts w:ascii="Times New Roman" w:eastAsia="Calibri" w:hAnsi="Times New Roman" w:cs="Times New Roman"/>
          <w:sz w:val="24"/>
          <w:szCs w:val="24"/>
        </w:rPr>
        <w:t xml:space="preserve"> Polly said that 30 of the beds on the campus will be for Navigator staff</w:t>
      </w:r>
      <w:r w:rsidR="00752DD9">
        <w:rPr>
          <w:rFonts w:ascii="Times New Roman" w:eastAsia="Calibri" w:hAnsi="Times New Roman" w:cs="Times New Roman"/>
          <w:sz w:val="24"/>
          <w:szCs w:val="24"/>
        </w:rPr>
        <w:t>. In response to Susan’s question about the private pay rate, Polly said they don’t know yet what it will be. Paddy said it was set at $600/day at this point, but when Navigator opens in two years it will most likely be different.</w:t>
      </w:r>
      <w:r w:rsidR="00B17681">
        <w:rPr>
          <w:rFonts w:ascii="Times New Roman" w:eastAsia="Calibri" w:hAnsi="Times New Roman" w:cs="Times New Roman"/>
          <w:sz w:val="24"/>
          <w:szCs w:val="24"/>
        </w:rPr>
        <w:t xml:space="preserve">  </w:t>
      </w:r>
      <w:bookmarkStart w:id="1" w:name="_Hlk146980531"/>
      <w:r w:rsidR="00B17681">
        <w:rPr>
          <w:rFonts w:ascii="Times New Roman" w:eastAsia="Calibri" w:hAnsi="Times New Roman" w:cs="Times New Roman"/>
          <w:i/>
          <w:iCs/>
          <w:sz w:val="24"/>
          <w:szCs w:val="24"/>
        </w:rPr>
        <w:t>(Note that the Navigator Homes presentation will be sent to Council members and is considered part of the meeting minutes.)</w:t>
      </w:r>
    </w:p>
    <w:bookmarkEnd w:id="1"/>
    <w:p w14:paraId="2D36BCF2" w14:textId="3E3BAF17" w:rsidR="004B1CB8" w:rsidRDefault="004B1CB8" w:rsidP="00B17681">
      <w:pPr>
        <w:pStyle w:val="NoSpacing"/>
        <w:rPr>
          <w:rFonts w:ascii="Times New Roman" w:hAnsi="Times New Roman" w:cs="Times New Roman"/>
        </w:rPr>
      </w:pPr>
      <w:r w:rsidRPr="00B17681">
        <w:rPr>
          <w:rFonts w:ascii="Times New Roman" w:hAnsi="Times New Roman" w:cs="Times New Roman"/>
          <w:b/>
          <w:bCs/>
        </w:rPr>
        <w:t>Council Priorities Survey Results and Next Steps</w:t>
      </w:r>
      <w:r w:rsidRPr="00B17681">
        <w:rPr>
          <w:rFonts w:ascii="Times New Roman" w:hAnsi="Times New Roman" w:cs="Times New Roman"/>
        </w:rPr>
        <w:t xml:space="preserve"> – Kathleen Samways</w:t>
      </w:r>
    </w:p>
    <w:p w14:paraId="5FB3D5FA" w14:textId="77777777" w:rsidR="009B2D42" w:rsidRDefault="009B2D42" w:rsidP="00B17681">
      <w:pPr>
        <w:pStyle w:val="NoSpacing"/>
        <w:rPr>
          <w:rFonts w:ascii="Times New Roman" w:hAnsi="Times New Roman" w:cs="Times New Roman"/>
        </w:rPr>
      </w:pPr>
    </w:p>
    <w:p w14:paraId="3EC72B0F" w14:textId="55C1486D" w:rsidR="00B17681" w:rsidRPr="004B1CB8" w:rsidRDefault="009B2D42" w:rsidP="004B1CB8">
      <w:pPr>
        <w:rPr>
          <w:rFonts w:ascii="Times New Roman" w:eastAsia="Calibri" w:hAnsi="Times New Roman" w:cs="Times New Roman"/>
          <w:sz w:val="24"/>
          <w:szCs w:val="24"/>
        </w:rPr>
      </w:pPr>
      <w:r w:rsidRPr="009B2D42">
        <w:rPr>
          <w:rFonts w:ascii="Times New Roman" w:hAnsi="Times New Roman" w:cs="Times New Roman"/>
        </w:rPr>
        <w:t>Kath</w:t>
      </w:r>
      <w:r>
        <w:rPr>
          <w:rFonts w:ascii="Times New Roman" w:hAnsi="Times New Roman" w:cs="Times New Roman"/>
        </w:rPr>
        <w:t>leen reminded Council members that we did the survey in the spring, as we do every two years, to pay attention to what we have done</w:t>
      </w:r>
      <w:r w:rsidR="0084722D">
        <w:rPr>
          <w:rFonts w:ascii="Times New Roman" w:hAnsi="Times New Roman" w:cs="Times New Roman"/>
        </w:rPr>
        <w:t xml:space="preserve"> and use that information to move forward</w:t>
      </w:r>
      <w:r w:rsidR="00C95C0F">
        <w:rPr>
          <w:rFonts w:ascii="Times New Roman" w:hAnsi="Times New Roman" w:cs="Times New Roman"/>
        </w:rPr>
        <w:t>. Question 1 was rating the</w:t>
      </w:r>
      <w:r w:rsidR="00501541">
        <w:rPr>
          <w:rFonts w:ascii="Times New Roman" w:hAnsi="Times New Roman" w:cs="Times New Roman"/>
        </w:rPr>
        <w:t xml:space="preserve"> e</w:t>
      </w:r>
      <w:r w:rsidR="00C95C0F">
        <w:rPr>
          <w:rFonts w:ascii="Times New Roman" w:hAnsi="Times New Roman" w:cs="Times New Roman"/>
        </w:rPr>
        <w:t>ffectiveness of the Council</w:t>
      </w:r>
      <w:r w:rsidR="00AE4BE7">
        <w:rPr>
          <w:rFonts w:ascii="Times New Roman" w:hAnsi="Times New Roman" w:cs="Times New Roman"/>
        </w:rPr>
        <w:t xml:space="preserve"> on the following topics: Aging had the highest rating, followed by Data, Access, Oral Health, Housing, Substance Use Disorder, and Cancer.</w:t>
      </w:r>
      <w:r w:rsidR="00E439F5">
        <w:rPr>
          <w:rFonts w:ascii="Times New Roman" w:hAnsi="Times New Roman" w:cs="Times New Roman"/>
        </w:rPr>
        <w:t xml:space="preserve"> Question 3 addressed 2023-2025 Council foc</w:t>
      </w:r>
      <w:r w:rsidR="00EE1E0A">
        <w:rPr>
          <w:rFonts w:ascii="Times New Roman" w:hAnsi="Times New Roman" w:cs="Times New Roman"/>
        </w:rPr>
        <w:t>us</w:t>
      </w:r>
      <w:r w:rsidR="00E439F5">
        <w:rPr>
          <w:rFonts w:ascii="Times New Roman" w:hAnsi="Times New Roman" w:cs="Times New Roman"/>
        </w:rPr>
        <w:t xml:space="preserve"> areas. </w:t>
      </w:r>
      <w:r w:rsidR="00EE1E0A">
        <w:rPr>
          <w:rFonts w:ascii="Times New Roman" w:hAnsi="Times New Roman" w:cs="Times New Roman"/>
        </w:rPr>
        <w:t>Weighted averages identified Housing first, followed by Data, Health Worker Development, Mental Health, Oral Health, Emergency Preparedness, SUD, Aging, Access, Health Equity, Community Outreach, Women’s Health, and Food and Nutrition.</w:t>
      </w:r>
      <w:r w:rsidR="00A107E5">
        <w:rPr>
          <w:rFonts w:ascii="Times New Roman" w:hAnsi="Times New Roman" w:cs="Times New Roman"/>
        </w:rPr>
        <w:t xml:space="preserve"> Kathleen also shared some of the </w:t>
      </w:r>
      <w:r w:rsidR="001777BC">
        <w:rPr>
          <w:rFonts w:ascii="Times New Roman" w:hAnsi="Times New Roman" w:cs="Times New Roman"/>
        </w:rPr>
        <w:t xml:space="preserve">open-ended </w:t>
      </w:r>
      <w:r w:rsidR="00A107E5">
        <w:rPr>
          <w:rFonts w:ascii="Times New Roman" w:hAnsi="Times New Roman" w:cs="Times New Roman"/>
        </w:rPr>
        <w:t>comments from the surve</w:t>
      </w:r>
      <w:r w:rsidR="001777BC">
        <w:rPr>
          <w:rFonts w:ascii="Times New Roman" w:hAnsi="Times New Roman" w:cs="Times New Roman"/>
        </w:rPr>
        <w:t xml:space="preserve">y – a lot of them were about </w:t>
      </w:r>
      <w:r w:rsidR="004C1AE8">
        <w:rPr>
          <w:rFonts w:ascii="Times New Roman" w:hAnsi="Times New Roman" w:cs="Times New Roman"/>
        </w:rPr>
        <w:t xml:space="preserve">mental health, </w:t>
      </w:r>
      <w:r w:rsidR="001777BC">
        <w:rPr>
          <w:rFonts w:ascii="Times New Roman" w:hAnsi="Times New Roman" w:cs="Times New Roman"/>
        </w:rPr>
        <w:t>housing</w:t>
      </w:r>
      <w:r w:rsidR="004C1AE8">
        <w:rPr>
          <w:rFonts w:ascii="Times New Roman" w:hAnsi="Times New Roman" w:cs="Times New Roman"/>
        </w:rPr>
        <w:t xml:space="preserve">, </w:t>
      </w:r>
      <w:r w:rsidR="001777BC">
        <w:rPr>
          <w:rFonts w:ascii="Times New Roman" w:hAnsi="Times New Roman" w:cs="Times New Roman"/>
        </w:rPr>
        <w:t>and workforce development.</w:t>
      </w:r>
      <w:r w:rsidR="00E97951">
        <w:rPr>
          <w:rFonts w:ascii="Times New Roman" w:hAnsi="Times New Roman" w:cs="Times New Roman"/>
        </w:rPr>
        <w:t xml:space="preserve"> Bob Laskowski said that the survey findings weren’t too surprising, and especially the concerns about mental health.</w:t>
      </w:r>
      <w:r w:rsidR="00D560F6">
        <w:rPr>
          <w:rFonts w:ascii="Times New Roman" w:hAnsi="Times New Roman" w:cs="Times New Roman"/>
        </w:rPr>
        <w:t xml:space="preserve"> He talked about the role of the Council, something that we can’t solve today</w:t>
      </w:r>
      <w:r w:rsidR="00A05C67">
        <w:rPr>
          <w:rFonts w:ascii="Times New Roman" w:hAnsi="Times New Roman" w:cs="Times New Roman"/>
        </w:rPr>
        <w:t>, but taking a look at where the Council has generated the most energy</w:t>
      </w:r>
      <w:r w:rsidR="00D7453F">
        <w:rPr>
          <w:rFonts w:ascii="Times New Roman" w:hAnsi="Times New Roman" w:cs="Times New Roman"/>
        </w:rPr>
        <w:t xml:space="preserve"> it’s when we’ve been able to focus on a particular area.</w:t>
      </w:r>
      <w:r w:rsidR="00DE062F">
        <w:rPr>
          <w:rFonts w:ascii="Times New Roman" w:hAnsi="Times New Roman" w:cs="Times New Roman"/>
        </w:rPr>
        <w:t xml:space="preserve"> Perhaps our role is to be supportive of other organizations/programs</w:t>
      </w:r>
      <w:r w:rsidR="00085A5A">
        <w:rPr>
          <w:rFonts w:ascii="Times New Roman" w:hAnsi="Times New Roman" w:cs="Times New Roman"/>
        </w:rPr>
        <w:t xml:space="preserve">, or </w:t>
      </w:r>
      <w:r w:rsidR="00F65D6E">
        <w:rPr>
          <w:rFonts w:ascii="Times New Roman" w:hAnsi="Times New Roman" w:cs="Times New Roman"/>
        </w:rPr>
        <w:t xml:space="preserve">perhaps </w:t>
      </w:r>
      <w:r w:rsidR="00085A5A">
        <w:rPr>
          <w:rFonts w:ascii="Times New Roman" w:hAnsi="Times New Roman" w:cs="Times New Roman"/>
        </w:rPr>
        <w:t xml:space="preserve">should we have measurable goals like “all </w:t>
      </w:r>
      <w:r w:rsidR="002A639D">
        <w:rPr>
          <w:rFonts w:ascii="Times New Roman" w:hAnsi="Times New Roman" w:cs="Times New Roman"/>
        </w:rPr>
        <w:t xml:space="preserve">of </w:t>
      </w:r>
      <w:r w:rsidR="00085A5A">
        <w:rPr>
          <w:rFonts w:ascii="Times New Roman" w:hAnsi="Times New Roman" w:cs="Times New Roman"/>
        </w:rPr>
        <w:t xml:space="preserve">our children </w:t>
      </w:r>
      <w:r w:rsidR="002A639D">
        <w:rPr>
          <w:rFonts w:ascii="Times New Roman" w:hAnsi="Times New Roman" w:cs="Times New Roman"/>
        </w:rPr>
        <w:t xml:space="preserve">on the Vineyard </w:t>
      </w:r>
      <w:r w:rsidR="00085A5A">
        <w:rPr>
          <w:rFonts w:ascii="Times New Roman" w:hAnsi="Times New Roman" w:cs="Times New Roman"/>
        </w:rPr>
        <w:t>should have</w:t>
      </w:r>
      <w:r w:rsidR="002A639D">
        <w:rPr>
          <w:rFonts w:ascii="Times New Roman" w:hAnsi="Times New Roman" w:cs="Times New Roman"/>
        </w:rPr>
        <w:t xml:space="preserve"> the requisite immunizations</w:t>
      </w:r>
      <w:r w:rsidR="00F65D6E">
        <w:rPr>
          <w:rFonts w:ascii="Times New Roman" w:hAnsi="Times New Roman" w:cs="Times New Roman"/>
        </w:rPr>
        <w:t>.</w:t>
      </w:r>
      <w:r w:rsidR="002A639D">
        <w:rPr>
          <w:rFonts w:ascii="Times New Roman" w:hAnsi="Times New Roman" w:cs="Times New Roman"/>
        </w:rPr>
        <w:t>”</w:t>
      </w:r>
      <w:r w:rsidR="00F65D6E">
        <w:rPr>
          <w:rFonts w:ascii="Times New Roman" w:hAnsi="Times New Roman" w:cs="Times New Roman"/>
        </w:rPr>
        <w:t xml:space="preserve"> Put that out there and figure out how to enhance that.</w:t>
      </w:r>
      <w:r w:rsidR="00501541">
        <w:rPr>
          <w:rFonts w:ascii="Times New Roman" w:hAnsi="Times New Roman" w:cs="Times New Roman"/>
        </w:rPr>
        <w:t xml:space="preserve"> With mental health access </w:t>
      </w:r>
      <w:r w:rsidR="000D542E">
        <w:rPr>
          <w:rFonts w:ascii="Times New Roman" w:hAnsi="Times New Roman" w:cs="Times New Roman"/>
        </w:rPr>
        <w:t>having</w:t>
      </w:r>
      <w:r w:rsidR="00501541">
        <w:rPr>
          <w:rFonts w:ascii="Times New Roman" w:hAnsi="Times New Roman" w:cs="Times New Roman"/>
        </w:rPr>
        <w:t xml:space="preserve"> specific </w:t>
      </w:r>
      <w:r w:rsidR="000D542E">
        <w:rPr>
          <w:rFonts w:ascii="Times New Roman" w:hAnsi="Times New Roman" w:cs="Times New Roman"/>
        </w:rPr>
        <w:t>things we would focus on. Part of Healthy Aging’s success has been picking specific areas to focus on.</w:t>
      </w:r>
      <w:r w:rsidR="005B4F39">
        <w:rPr>
          <w:rFonts w:ascii="Times New Roman" w:hAnsi="Times New Roman" w:cs="Times New Roman"/>
        </w:rPr>
        <w:t xml:space="preserve"> Lisa Nagy wanted to follow-up on Bob’s comments about mental health.</w:t>
      </w:r>
      <w:r w:rsidR="00D44486">
        <w:rPr>
          <w:rFonts w:ascii="Times New Roman" w:hAnsi="Times New Roman" w:cs="Times New Roman"/>
        </w:rPr>
        <w:t xml:space="preserve"> She talked about mental health issues from postural </w:t>
      </w:r>
      <w:r w:rsidR="00A52E1F">
        <w:rPr>
          <w:rFonts w:ascii="Times New Roman" w:hAnsi="Times New Roman" w:cs="Times New Roman"/>
        </w:rPr>
        <w:t>tachycardia and</w:t>
      </w:r>
      <w:r w:rsidR="00D44486">
        <w:rPr>
          <w:rFonts w:ascii="Times New Roman" w:hAnsi="Times New Roman" w:cs="Times New Roman"/>
        </w:rPr>
        <w:t xml:space="preserve"> described it as an epidemic nationwid</w:t>
      </w:r>
      <w:r w:rsidR="00A55F80">
        <w:rPr>
          <w:rFonts w:ascii="Times New Roman" w:hAnsi="Times New Roman" w:cs="Times New Roman"/>
        </w:rPr>
        <w:t>e from COVID.</w:t>
      </w:r>
      <w:r w:rsidR="00702D4E">
        <w:rPr>
          <w:rFonts w:ascii="Times New Roman" w:hAnsi="Times New Roman" w:cs="Times New Roman"/>
        </w:rPr>
        <w:t xml:space="preserve"> She suggested we may need a presentation on the biological causes of mental </w:t>
      </w:r>
      <w:r w:rsidR="00A52E1F">
        <w:rPr>
          <w:rFonts w:ascii="Times New Roman" w:hAnsi="Times New Roman" w:cs="Times New Roman"/>
        </w:rPr>
        <w:t>illness and</w:t>
      </w:r>
      <w:r w:rsidR="008160DB">
        <w:rPr>
          <w:rFonts w:ascii="Times New Roman" w:hAnsi="Times New Roman" w:cs="Times New Roman"/>
        </w:rPr>
        <w:t xml:space="preserve"> wants to have an article about this in the paper written by Victoria Haeselbarth who writes a monthly column.</w:t>
      </w:r>
      <w:r w:rsidR="00A52E1F">
        <w:rPr>
          <w:rFonts w:ascii="Times New Roman" w:hAnsi="Times New Roman" w:cs="Times New Roman"/>
        </w:rPr>
        <w:t xml:space="preserve"> Bob said that Lisa’s suggestion to focus on POTS is the kind of thing the Council could focus on, but has chosen not to</w:t>
      </w:r>
      <w:r w:rsidR="00233EC3">
        <w:rPr>
          <w:rFonts w:ascii="Times New Roman" w:hAnsi="Times New Roman" w:cs="Times New Roman"/>
        </w:rPr>
        <w:t xml:space="preserve"> because of too much controversy, but she has raised </w:t>
      </w:r>
      <w:r w:rsidR="007105B5">
        <w:rPr>
          <w:rFonts w:ascii="Times New Roman" w:hAnsi="Times New Roman" w:cs="Times New Roman"/>
        </w:rPr>
        <w:t>a</w:t>
      </w:r>
      <w:r w:rsidR="00233EC3">
        <w:rPr>
          <w:rFonts w:ascii="Times New Roman" w:hAnsi="Times New Roman" w:cs="Times New Roman"/>
        </w:rPr>
        <w:t xml:space="preserve"> good point about our activist role.</w:t>
      </w:r>
      <w:r w:rsidR="007105B5">
        <w:rPr>
          <w:rFonts w:ascii="Times New Roman" w:hAnsi="Times New Roman" w:cs="Times New Roman"/>
        </w:rPr>
        <w:t xml:space="preserve"> Sara</w:t>
      </w:r>
      <w:r w:rsidR="001B5E21">
        <w:rPr>
          <w:rFonts w:ascii="Times New Roman" w:hAnsi="Times New Roman" w:cs="Times New Roman"/>
        </w:rPr>
        <w:t>h</w:t>
      </w:r>
      <w:r w:rsidR="007105B5">
        <w:rPr>
          <w:rFonts w:ascii="Times New Roman" w:hAnsi="Times New Roman" w:cs="Times New Roman"/>
        </w:rPr>
        <w:t xml:space="preserve"> Kuh commented about setting goals for the Council – there’s a great model through the CDC-Healthy People 2030. </w:t>
      </w:r>
      <w:r w:rsidR="006A5062">
        <w:rPr>
          <w:rFonts w:ascii="Times New Roman" w:hAnsi="Times New Roman" w:cs="Times New Roman"/>
        </w:rPr>
        <w:t>Louise commented that we need data about POTS – we don’t know if it’s an epidemic here because we have no data.</w:t>
      </w:r>
    </w:p>
    <w:p w14:paraId="53904B57" w14:textId="01A19C58" w:rsidR="004B1CB8" w:rsidRDefault="004B1CB8" w:rsidP="004B1CB8">
      <w:pPr>
        <w:rPr>
          <w:rFonts w:ascii="Times New Roman" w:eastAsia="Calibri" w:hAnsi="Times New Roman" w:cs="Times New Roman"/>
          <w:sz w:val="24"/>
          <w:szCs w:val="24"/>
        </w:rPr>
      </w:pPr>
      <w:r w:rsidRPr="004B1CB8">
        <w:rPr>
          <w:rFonts w:ascii="Times New Roman" w:eastAsia="Calibri" w:hAnsi="Times New Roman" w:cs="Times New Roman"/>
          <w:b/>
          <w:bCs/>
          <w:sz w:val="24"/>
          <w:szCs w:val="24"/>
        </w:rPr>
        <w:t>Update</w:t>
      </w:r>
      <w:r w:rsidRPr="004B1CB8">
        <w:rPr>
          <w:rFonts w:ascii="Times New Roman" w:eastAsia="Calibri" w:hAnsi="Times New Roman" w:cs="Times New Roman"/>
          <w:sz w:val="24"/>
          <w:szCs w:val="24"/>
        </w:rPr>
        <w:t xml:space="preserve">: </w:t>
      </w:r>
      <w:r w:rsidRPr="004B1CB8">
        <w:rPr>
          <w:rFonts w:ascii="Times New Roman" w:eastAsia="Calibri" w:hAnsi="Times New Roman" w:cs="Times New Roman"/>
          <w:b/>
          <w:bCs/>
          <w:sz w:val="24"/>
          <w:szCs w:val="24"/>
        </w:rPr>
        <w:t xml:space="preserve">Data Collection/Sharing among Island Organizations </w:t>
      </w:r>
      <w:r w:rsidRPr="004B1CB8">
        <w:rPr>
          <w:rFonts w:ascii="Times New Roman" w:eastAsia="Calibri" w:hAnsi="Times New Roman" w:cs="Times New Roman"/>
          <w:sz w:val="24"/>
          <w:szCs w:val="24"/>
        </w:rPr>
        <w:t>– Alexis Babaian</w:t>
      </w:r>
      <w:r w:rsidR="00C95C0F">
        <w:rPr>
          <w:rFonts w:ascii="Times New Roman" w:eastAsia="Calibri" w:hAnsi="Times New Roman" w:cs="Times New Roman"/>
          <w:sz w:val="24"/>
          <w:szCs w:val="24"/>
        </w:rPr>
        <w:t xml:space="preserve"> </w:t>
      </w:r>
    </w:p>
    <w:p w14:paraId="49D8D335" w14:textId="11AA1313" w:rsidR="00CC1F84" w:rsidRDefault="00CC1F84" w:rsidP="00793333">
      <w:pPr>
        <w:rPr>
          <w:rFonts w:ascii="Times New Roman" w:eastAsia="Calibri" w:hAnsi="Times New Roman" w:cs="Times New Roman"/>
          <w:sz w:val="24"/>
          <w:szCs w:val="24"/>
        </w:rPr>
      </w:pPr>
      <w:r>
        <w:rPr>
          <w:rFonts w:ascii="Times New Roman" w:eastAsia="Calibri" w:hAnsi="Times New Roman" w:cs="Times New Roman"/>
          <w:sz w:val="24"/>
          <w:szCs w:val="24"/>
        </w:rPr>
        <w:t xml:space="preserve">Alexis said that the project emerged out of a need to have a </w:t>
      </w:r>
      <w:r w:rsidR="007F0516">
        <w:rPr>
          <w:rFonts w:ascii="Times New Roman" w:eastAsia="Calibri" w:hAnsi="Times New Roman" w:cs="Times New Roman"/>
          <w:sz w:val="24"/>
          <w:szCs w:val="24"/>
        </w:rPr>
        <w:t>data driven</w:t>
      </w:r>
      <w:r>
        <w:rPr>
          <w:rFonts w:ascii="Times New Roman" w:eastAsia="Calibri" w:hAnsi="Times New Roman" w:cs="Times New Roman"/>
          <w:sz w:val="24"/>
          <w:szCs w:val="24"/>
        </w:rPr>
        <w:t xml:space="preserve"> DCHC website, but we lacked readily available information on our population’s health.</w:t>
      </w:r>
      <w:r w:rsidR="00EC5B13">
        <w:rPr>
          <w:rFonts w:ascii="Times New Roman" w:eastAsia="Calibri" w:hAnsi="Times New Roman" w:cs="Times New Roman"/>
          <w:sz w:val="24"/>
          <w:szCs w:val="24"/>
        </w:rPr>
        <w:t xml:space="preserve"> 38 Council members from more than 19 unique Island-based organizations were identified and 16 organizations were interviewed between March and </w:t>
      </w:r>
      <w:r w:rsidR="00EC5B13">
        <w:rPr>
          <w:rFonts w:ascii="Times New Roman" w:eastAsia="Calibri" w:hAnsi="Times New Roman" w:cs="Times New Roman"/>
          <w:sz w:val="24"/>
          <w:szCs w:val="24"/>
        </w:rPr>
        <w:lastRenderedPageBreak/>
        <w:t>July this year.</w:t>
      </w:r>
      <w:r w:rsidR="00CF545F">
        <w:rPr>
          <w:rFonts w:ascii="Times New Roman" w:eastAsia="Calibri" w:hAnsi="Times New Roman" w:cs="Times New Roman"/>
          <w:sz w:val="24"/>
          <w:szCs w:val="24"/>
        </w:rPr>
        <w:t xml:space="preserve"> 93% had data assets they could</w:t>
      </w:r>
      <w:r w:rsidR="00BD0D7A">
        <w:rPr>
          <w:rFonts w:ascii="Times New Roman" w:eastAsia="Calibri" w:hAnsi="Times New Roman" w:cs="Times New Roman"/>
          <w:sz w:val="24"/>
          <w:szCs w:val="24"/>
        </w:rPr>
        <w:t xml:space="preserve"> contribute, ranging from one-page Word documents to multiple publications.</w:t>
      </w:r>
      <w:r w:rsidR="00E53B90">
        <w:rPr>
          <w:rFonts w:ascii="Times New Roman" w:eastAsia="Calibri" w:hAnsi="Times New Roman" w:cs="Times New Roman"/>
          <w:sz w:val="24"/>
          <w:szCs w:val="24"/>
        </w:rPr>
        <w:t xml:space="preserve"> 60 % had data that was readily available. For others, data would need to be de-identified before being shared.</w:t>
      </w:r>
      <w:r w:rsidR="00793333">
        <w:rPr>
          <w:rFonts w:ascii="Times New Roman" w:eastAsia="Calibri" w:hAnsi="Times New Roman" w:cs="Times New Roman"/>
          <w:sz w:val="24"/>
          <w:szCs w:val="24"/>
        </w:rPr>
        <w:t xml:space="preserve"> From her interviews Alexis identified some emerging themes including data security, de-identification and special requests;</w:t>
      </w:r>
      <w:r w:rsidR="00E71352">
        <w:rPr>
          <w:rFonts w:ascii="Times New Roman" w:eastAsia="Calibri" w:hAnsi="Times New Roman" w:cs="Times New Roman"/>
          <w:sz w:val="24"/>
          <w:szCs w:val="24"/>
        </w:rPr>
        <w:t xml:space="preserve"> workforce and service capacity</w:t>
      </w:r>
      <w:r w:rsidR="008E031E">
        <w:rPr>
          <w:rFonts w:ascii="Times New Roman" w:eastAsia="Calibri" w:hAnsi="Times New Roman" w:cs="Times New Roman"/>
          <w:sz w:val="24"/>
          <w:szCs w:val="24"/>
        </w:rPr>
        <w:t>; and streamlining data. For that there were two camps – one group wanting a survey they could just fill o</w:t>
      </w:r>
      <w:r w:rsidR="004F466D">
        <w:rPr>
          <w:rFonts w:ascii="Times New Roman" w:eastAsia="Calibri" w:hAnsi="Times New Roman" w:cs="Times New Roman"/>
          <w:sz w:val="24"/>
          <w:szCs w:val="24"/>
        </w:rPr>
        <w:t>ut</w:t>
      </w:r>
      <w:r w:rsidR="005120F1">
        <w:rPr>
          <w:rFonts w:ascii="Times New Roman" w:eastAsia="Calibri" w:hAnsi="Times New Roman" w:cs="Times New Roman"/>
          <w:sz w:val="24"/>
          <w:szCs w:val="24"/>
        </w:rPr>
        <w:t>,</w:t>
      </w:r>
      <w:r w:rsidR="00080698">
        <w:rPr>
          <w:rFonts w:ascii="Times New Roman" w:eastAsia="Calibri" w:hAnsi="Times New Roman" w:cs="Times New Roman"/>
          <w:sz w:val="24"/>
          <w:szCs w:val="24"/>
        </w:rPr>
        <w:t xml:space="preserve"> and the other was concerned about duplicative reporting systems for the county, </w:t>
      </w:r>
      <w:r w:rsidR="00721D6A">
        <w:rPr>
          <w:rFonts w:ascii="Times New Roman" w:eastAsia="Calibri" w:hAnsi="Times New Roman" w:cs="Times New Roman"/>
          <w:sz w:val="24"/>
          <w:szCs w:val="24"/>
        </w:rPr>
        <w:t>state,</w:t>
      </w:r>
      <w:r w:rsidR="0041213D">
        <w:rPr>
          <w:rFonts w:ascii="Times New Roman" w:eastAsia="Calibri" w:hAnsi="Times New Roman" w:cs="Times New Roman"/>
          <w:sz w:val="24"/>
          <w:szCs w:val="24"/>
        </w:rPr>
        <w:t xml:space="preserve"> and local entities.</w:t>
      </w:r>
      <w:r w:rsidR="00721D6A">
        <w:rPr>
          <w:rFonts w:ascii="Times New Roman" w:eastAsia="Calibri" w:hAnsi="Times New Roman" w:cs="Times New Roman"/>
          <w:sz w:val="24"/>
          <w:szCs w:val="24"/>
        </w:rPr>
        <w:t xml:space="preserve"> The data trail was another theme -being able to track a patient over multiple organizations.</w:t>
      </w:r>
      <w:r w:rsidR="00A36BED">
        <w:rPr>
          <w:rFonts w:ascii="Times New Roman" w:eastAsia="Calibri" w:hAnsi="Times New Roman" w:cs="Times New Roman"/>
          <w:sz w:val="24"/>
          <w:szCs w:val="24"/>
        </w:rPr>
        <w:t xml:space="preserve"> Alexis described dream data points and common data questions</w:t>
      </w:r>
      <w:r w:rsidR="003D2130">
        <w:rPr>
          <w:rFonts w:ascii="Times New Roman" w:eastAsia="Calibri" w:hAnsi="Times New Roman" w:cs="Times New Roman"/>
          <w:sz w:val="24"/>
          <w:szCs w:val="24"/>
        </w:rPr>
        <w:t xml:space="preserve"> about capacity, waiting times and workforce; </w:t>
      </w:r>
      <w:r w:rsidR="009D56C3">
        <w:rPr>
          <w:rFonts w:ascii="Times New Roman" w:eastAsia="Calibri" w:hAnsi="Times New Roman" w:cs="Times New Roman"/>
          <w:sz w:val="24"/>
          <w:szCs w:val="24"/>
        </w:rPr>
        <w:t>communication and continuum of care;</w:t>
      </w:r>
      <w:r w:rsidR="001929D7">
        <w:rPr>
          <w:rFonts w:ascii="Times New Roman" w:eastAsia="Calibri" w:hAnsi="Times New Roman" w:cs="Times New Roman"/>
          <w:sz w:val="24"/>
          <w:szCs w:val="24"/>
        </w:rPr>
        <w:t xml:space="preserve"> demographics and background information</w:t>
      </w:r>
      <w:r w:rsidR="008E6938">
        <w:rPr>
          <w:rFonts w:ascii="Times New Roman" w:eastAsia="Calibri" w:hAnsi="Times New Roman" w:cs="Times New Roman"/>
          <w:sz w:val="24"/>
          <w:szCs w:val="24"/>
        </w:rPr>
        <w:t>; health/social priorities</w:t>
      </w:r>
      <w:r w:rsidR="00922FB1">
        <w:rPr>
          <w:rFonts w:ascii="Times New Roman" w:eastAsia="Calibri" w:hAnsi="Times New Roman" w:cs="Times New Roman"/>
          <w:sz w:val="24"/>
          <w:szCs w:val="24"/>
        </w:rPr>
        <w:t>; and, service specific</w:t>
      </w:r>
      <w:r w:rsidR="005F21E2">
        <w:rPr>
          <w:rFonts w:ascii="Times New Roman" w:eastAsia="Calibri" w:hAnsi="Times New Roman" w:cs="Times New Roman"/>
          <w:sz w:val="24"/>
          <w:szCs w:val="24"/>
        </w:rPr>
        <w:t xml:space="preserve"> information needs.</w:t>
      </w:r>
      <w:r w:rsidR="009B3A89">
        <w:rPr>
          <w:rFonts w:ascii="Times New Roman" w:eastAsia="Calibri" w:hAnsi="Times New Roman" w:cs="Times New Roman"/>
          <w:sz w:val="24"/>
          <w:szCs w:val="24"/>
        </w:rPr>
        <w:t xml:space="preserve"> Alexis suggested next steps </w:t>
      </w:r>
      <w:r w:rsidR="00597EE8">
        <w:rPr>
          <w:rFonts w:ascii="Times New Roman" w:eastAsia="Calibri" w:hAnsi="Times New Roman" w:cs="Times New Roman"/>
          <w:sz w:val="24"/>
          <w:szCs w:val="24"/>
        </w:rPr>
        <w:t>including</w:t>
      </w:r>
      <w:r w:rsidR="009B3A89">
        <w:rPr>
          <w:rFonts w:ascii="Times New Roman" w:eastAsia="Calibri" w:hAnsi="Times New Roman" w:cs="Times New Roman"/>
          <w:sz w:val="24"/>
          <w:szCs w:val="24"/>
        </w:rPr>
        <w:t xml:space="preserve"> </w:t>
      </w:r>
      <w:r w:rsidR="009B3A89" w:rsidRPr="009B3A89">
        <w:rPr>
          <w:rFonts w:ascii="Times New Roman" w:eastAsia="Calibri" w:hAnsi="Times New Roman" w:cs="Times New Roman"/>
          <w:sz w:val="24"/>
          <w:szCs w:val="24"/>
        </w:rPr>
        <w:t>Follow up with dedicated Discussion-Based Sessions covering each topic</w:t>
      </w:r>
      <w:r w:rsidR="009B3A89">
        <w:rPr>
          <w:rFonts w:ascii="Times New Roman" w:eastAsia="Calibri" w:hAnsi="Times New Roman" w:cs="Times New Roman"/>
          <w:sz w:val="24"/>
          <w:szCs w:val="24"/>
        </w:rPr>
        <w:t xml:space="preserve">; </w:t>
      </w:r>
      <w:r w:rsidR="009B3A89" w:rsidRPr="009B3A89">
        <w:rPr>
          <w:rFonts w:ascii="Times New Roman" w:eastAsia="Calibri" w:hAnsi="Times New Roman" w:cs="Times New Roman"/>
          <w:sz w:val="24"/>
          <w:szCs w:val="24"/>
        </w:rPr>
        <w:t>Starting a Google Group where Council members can follow discussion threads based on their interests or specialty area</w:t>
      </w:r>
      <w:r w:rsidR="00C958F6">
        <w:rPr>
          <w:rFonts w:ascii="Times New Roman" w:eastAsia="Calibri" w:hAnsi="Times New Roman" w:cs="Times New Roman"/>
          <w:sz w:val="24"/>
          <w:szCs w:val="24"/>
        </w:rPr>
        <w:t xml:space="preserve">; </w:t>
      </w:r>
      <w:r w:rsidR="00597EE8">
        <w:rPr>
          <w:rFonts w:ascii="Times New Roman" w:eastAsia="Calibri" w:hAnsi="Times New Roman" w:cs="Times New Roman"/>
          <w:sz w:val="24"/>
          <w:szCs w:val="24"/>
        </w:rPr>
        <w:t>and</w:t>
      </w:r>
      <w:r w:rsidR="00C958F6">
        <w:rPr>
          <w:rFonts w:ascii="Times New Roman" w:eastAsia="Calibri" w:hAnsi="Times New Roman" w:cs="Times New Roman"/>
          <w:sz w:val="24"/>
          <w:szCs w:val="24"/>
        </w:rPr>
        <w:t xml:space="preserve"> </w:t>
      </w:r>
      <w:r w:rsidR="00C958F6" w:rsidRPr="00C958F6">
        <w:rPr>
          <w:rFonts w:ascii="Times New Roman" w:eastAsia="Calibri" w:hAnsi="Times New Roman" w:cs="Times New Roman"/>
          <w:sz w:val="24"/>
          <w:szCs w:val="24"/>
        </w:rPr>
        <w:t>A collectively designed survey to capture streamlined data from organizations (especially healthcare providers)</w:t>
      </w:r>
      <w:r w:rsidR="00C958F6">
        <w:rPr>
          <w:rFonts w:ascii="Times New Roman" w:eastAsia="Calibri" w:hAnsi="Times New Roman" w:cs="Times New Roman"/>
          <w:sz w:val="24"/>
          <w:szCs w:val="24"/>
        </w:rPr>
        <w:t>.</w:t>
      </w:r>
      <w:r w:rsidR="00E71E10">
        <w:rPr>
          <w:rFonts w:ascii="Times New Roman" w:eastAsia="Calibri" w:hAnsi="Times New Roman" w:cs="Times New Roman"/>
          <w:sz w:val="24"/>
          <w:szCs w:val="24"/>
        </w:rPr>
        <w:t xml:space="preserve"> Kathleen Samways said that Alexis has </w:t>
      </w:r>
      <w:r w:rsidR="00597EE8">
        <w:rPr>
          <w:rFonts w:ascii="Times New Roman" w:eastAsia="Calibri" w:hAnsi="Times New Roman" w:cs="Times New Roman"/>
          <w:sz w:val="24"/>
          <w:szCs w:val="24"/>
        </w:rPr>
        <w:t>finished</w:t>
      </w:r>
      <w:r w:rsidR="00E71E10">
        <w:rPr>
          <w:rFonts w:ascii="Times New Roman" w:eastAsia="Calibri" w:hAnsi="Times New Roman" w:cs="Times New Roman"/>
          <w:sz w:val="24"/>
          <w:szCs w:val="24"/>
        </w:rPr>
        <w:t xml:space="preserve"> her Public Health Excellence Grant, so we will need to figure out how to carry on this work.</w:t>
      </w:r>
      <w:r w:rsidR="00597EE8">
        <w:rPr>
          <w:rFonts w:ascii="Times New Roman" w:eastAsia="Calibri" w:hAnsi="Times New Roman" w:cs="Times New Roman"/>
          <w:sz w:val="24"/>
          <w:szCs w:val="24"/>
        </w:rPr>
        <w:t xml:space="preserve"> </w:t>
      </w:r>
      <w:r w:rsidR="00597EE8" w:rsidRPr="00597EE8">
        <w:rPr>
          <w:rFonts w:ascii="Times New Roman" w:eastAsia="Calibri" w:hAnsi="Times New Roman" w:cs="Times New Roman"/>
          <w:i/>
          <w:iCs/>
          <w:sz w:val="24"/>
          <w:szCs w:val="24"/>
        </w:rPr>
        <w:t xml:space="preserve">(Note that the </w:t>
      </w:r>
      <w:r w:rsidR="00597EE8">
        <w:rPr>
          <w:rFonts w:ascii="Times New Roman" w:eastAsia="Calibri" w:hAnsi="Times New Roman" w:cs="Times New Roman"/>
          <w:i/>
          <w:iCs/>
          <w:sz w:val="24"/>
          <w:szCs w:val="24"/>
        </w:rPr>
        <w:t xml:space="preserve">Data/Sharing </w:t>
      </w:r>
      <w:r w:rsidR="00597EE8" w:rsidRPr="00597EE8">
        <w:rPr>
          <w:rFonts w:ascii="Times New Roman" w:eastAsia="Calibri" w:hAnsi="Times New Roman" w:cs="Times New Roman"/>
          <w:i/>
          <w:iCs/>
          <w:sz w:val="24"/>
          <w:szCs w:val="24"/>
        </w:rPr>
        <w:t>presentation will be sent to Council members and is considered part of the meeting minutes.)</w:t>
      </w:r>
    </w:p>
    <w:p w14:paraId="6F2C8FCA" w14:textId="202F59AF" w:rsidR="004B1CB8" w:rsidRDefault="004B1CB8" w:rsidP="004B1CB8">
      <w:pPr>
        <w:rPr>
          <w:rFonts w:ascii="Times New Roman" w:eastAsia="Calibri" w:hAnsi="Times New Roman" w:cs="Times New Roman"/>
          <w:sz w:val="24"/>
          <w:szCs w:val="24"/>
        </w:rPr>
      </w:pPr>
      <w:r w:rsidRPr="004B1CB8">
        <w:rPr>
          <w:rFonts w:ascii="Times New Roman" w:eastAsia="Calibri" w:hAnsi="Times New Roman" w:cs="Times New Roman"/>
          <w:b/>
          <w:bCs/>
          <w:sz w:val="24"/>
          <w:szCs w:val="24"/>
        </w:rPr>
        <w:t>New DCHC Website</w:t>
      </w:r>
      <w:r w:rsidRPr="004B1CB8">
        <w:rPr>
          <w:rFonts w:ascii="Times New Roman" w:eastAsia="Calibri" w:hAnsi="Times New Roman" w:cs="Times New Roman"/>
          <w:sz w:val="24"/>
          <w:szCs w:val="24"/>
        </w:rPr>
        <w:t xml:space="preserve"> – Alexis Babaian</w:t>
      </w:r>
    </w:p>
    <w:p w14:paraId="5E36DC3F" w14:textId="48B59F7F" w:rsidR="004B1CB8" w:rsidRPr="004B1CB8" w:rsidRDefault="00660CCC" w:rsidP="004B1CB8">
      <w:pPr>
        <w:rPr>
          <w:rFonts w:ascii="Times New Roman" w:eastAsia="Calibri" w:hAnsi="Times New Roman" w:cs="Times New Roman"/>
          <w:sz w:val="24"/>
          <w:szCs w:val="24"/>
        </w:rPr>
      </w:pPr>
      <w:r>
        <w:rPr>
          <w:rFonts w:ascii="Times New Roman" w:eastAsia="Calibri" w:hAnsi="Times New Roman" w:cs="Times New Roman"/>
          <w:sz w:val="24"/>
          <w:szCs w:val="24"/>
        </w:rPr>
        <w:t>Alexis brought up the new version of the website, which can be found at: dchcmv.com.</w:t>
      </w:r>
      <w:r w:rsidR="00B6617F">
        <w:rPr>
          <w:rFonts w:ascii="Times New Roman" w:eastAsia="Calibri" w:hAnsi="Times New Roman" w:cs="Times New Roman"/>
          <w:sz w:val="24"/>
          <w:szCs w:val="24"/>
        </w:rPr>
        <w:t xml:space="preserve"> At the Home tab is information about the Council and Council members, as well as agendas and minutes of each meeting, some including presentations that were made at those meetings.</w:t>
      </w:r>
      <w:r w:rsidR="00A6163E">
        <w:rPr>
          <w:rFonts w:ascii="Times New Roman" w:eastAsia="Calibri" w:hAnsi="Times New Roman" w:cs="Times New Roman"/>
          <w:sz w:val="24"/>
          <w:szCs w:val="24"/>
        </w:rPr>
        <w:t xml:space="preserve"> Under the Community Data Sharing tab information is available either by organization or by health topic.</w:t>
      </w:r>
      <w:r w:rsidR="00C46AB5">
        <w:rPr>
          <w:rFonts w:ascii="Times New Roman" w:eastAsia="Calibri" w:hAnsi="Times New Roman" w:cs="Times New Roman"/>
          <w:sz w:val="24"/>
          <w:szCs w:val="24"/>
        </w:rPr>
        <w:t xml:space="preserve"> The Our Projects tab includes our affiliated organizations and all the rural scholar project reports.</w:t>
      </w:r>
      <w:r w:rsidR="007E648C">
        <w:rPr>
          <w:rFonts w:ascii="Times New Roman" w:eastAsia="Calibri" w:hAnsi="Times New Roman" w:cs="Times New Roman"/>
          <w:sz w:val="24"/>
          <w:szCs w:val="24"/>
        </w:rPr>
        <w:t xml:space="preserve"> Sara</w:t>
      </w:r>
      <w:r w:rsidR="001B5E21">
        <w:rPr>
          <w:rFonts w:ascii="Times New Roman" w:eastAsia="Calibri" w:hAnsi="Times New Roman" w:cs="Times New Roman"/>
          <w:sz w:val="24"/>
          <w:szCs w:val="24"/>
        </w:rPr>
        <w:t>h</w:t>
      </w:r>
      <w:r w:rsidR="007E648C">
        <w:rPr>
          <w:rFonts w:ascii="Times New Roman" w:eastAsia="Calibri" w:hAnsi="Times New Roman" w:cs="Times New Roman"/>
          <w:sz w:val="24"/>
          <w:szCs w:val="24"/>
        </w:rPr>
        <w:t xml:space="preserve"> Kuh asked about acknowledgement of the </w:t>
      </w:r>
      <w:r w:rsidR="00597EE8">
        <w:rPr>
          <w:rFonts w:ascii="Times New Roman" w:eastAsia="Calibri" w:hAnsi="Times New Roman" w:cs="Times New Roman"/>
          <w:sz w:val="24"/>
          <w:szCs w:val="24"/>
        </w:rPr>
        <w:t>County since</w:t>
      </w:r>
      <w:r w:rsidR="007E648C">
        <w:rPr>
          <w:rFonts w:ascii="Times New Roman" w:eastAsia="Calibri" w:hAnsi="Times New Roman" w:cs="Times New Roman"/>
          <w:sz w:val="24"/>
          <w:szCs w:val="24"/>
        </w:rPr>
        <w:t xml:space="preserve"> the health council</w:t>
      </w:r>
      <w:r w:rsidR="00774EED">
        <w:rPr>
          <w:rFonts w:ascii="Times New Roman" w:eastAsia="Calibri" w:hAnsi="Times New Roman" w:cs="Times New Roman"/>
          <w:sz w:val="24"/>
          <w:szCs w:val="24"/>
        </w:rPr>
        <w:t xml:space="preserve"> was authorized by the County and it’s a </w:t>
      </w:r>
      <w:r w:rsidR="00597EE8">
        <w:rPr>
          <w:rFonts w:ascii="Times New Roman" w:eastAsia="Calibri" w:hAnsi="Times New Roman" w:cs="Times New Roman"/>
          <w:sz w:val="24"/>
          <w:szCs w:val="24"/>
        </w:rPr>
        <w:t>county</w:t>
      </w:r>
      <w:r w:rsidR="00774EED">
        <w:rPr>
          <w:rFonts w:ascii="Times New Roman" w:eastAsia="Calibri" w:hAnsi="Times New Roman" w:cs="Times New Roman"/>
          <w:sz w:val="24"/>
          <w:szCs w:val="24"/>
        </w:rPr>
        <w:t xml:space="preserve"> entity.</w:t>
      </w:r>
      <w:r w:rsidR="003363DD">
        <w:rPr>
          <w:rFonts w:ascii="Times New Roman" w:eastAsia="Calibri" w:hAnsi="Times New Roman" w:cs="Times New Roman"/>
          <w:sz w:val="24"/>
          <w:szCs w:val="24"/>
        </w:rPr>
        <w:t xml:space="preserve"> Christine Todd supported what Sara was saying</w:t>
      </w:r>
      <w:r w:rsidR="001B5E21">
        <w:rPr>
          <w:rFonts w:ascii="Times New Roman" w:eastAsia="Calibri" w:hAnsi="Times New Roman" w:cs="Times New Roman"/>
          <w:sz w:val="24"/>
          <w:szCs w:val="24"/>
        </w:rPr>
        <w:t xml:space="preserve">. We support many different initiatives and it’s </w:t>
      </w:r>
      <w:r w:rsidR="00597EE8">
        <w:rPr>
          <w:rFonts w:ascii="Times New Roman" w:eastAsia="Calibri" w:hAnsi="Times New Roman" w:cs="Times New Roman"/>
          <w:sz w:val="24"/>
          <w:szCs w:val="24"/>
        </w:rPr>
        <w:t>important</w:t>
      </w:r>
      <w:r w:rsidR="001B5E21">
        <w:rPr>
          <w:rFonts w:ascii="Times New Roman" w:eastAsia="Calibri" w:hAnsi="Times New Roman" w:cs="Times New Roman"/>
          <w:sz w:val="24"/>
          <w:szCs w:val="24"/>
        </w:rPr>
        <w:t xml:space="preserve"> to brand it to Dukes County. </w:t>
      </w:r>
      <w:r w:rsidR="00D30D95">
        <w:rPr>
          <w:rFonts w:ascii="Times New Roman" w:eastAsia="Calibri" w:hAnsi="Times New Roman" w:cs="Times New Roman"/>
          <w:sz w:val="24"/>
          <w:szCs w:val="24"/>
        </w:rPr>
        <w:t>She recommended that we reach out to Martina Thornton to get whatever information would support the County.</w:t>
      </w:r>
      <w:r w:rsidR="00F42711">
        <w:rPr>
          <w:rFonts w:ascii="Times New Roman" w:eastAsia="Calibri" w:hAnsi="Times New Roman" w:cs="Times New Roman"/>
          <w:sz w:val="24"/>
          <w:szCs w:val="24"/>
        </w:rPr>
        <w:t xml:space="preserve"> Jim Wolff thanked Alexis for her beautiful piece of work and said that in terms of acknowledging the County, if the County really wants to be supporting this they should throw some money at it.</w:t>
      </w:r>
      <w:r w:rsidR="00752E3C">
        <w:rPr>
          <w:rFonts w:ascii="Times New Roman" w:eastAsia="Calibri" w:hAnsi="Times New Roman" w:cs="Times New Roman"/>
          <w:sz w:val="24"/>
          <w:szCs w:val="24"/>
        </w:rPr>
        <w:t xml:space="preserve"> Christine said </w:t>
      </w:r>
      <w:r w:rsidR="006D307A">
        <w:rPr>
          <w:rFonts w:ascii="Times New Roman" w:eastAsia="Calibri" w:hAnsi="Times New Roman" w:cs="Times New Roman"/>
          <w:sz w:val="24"/>
          <w:szCs w:val="24"/>
        </w:rPr>
        <w:t>it’s</w:t>
      </w:r>
      <w:r w:rsidR="00752E3C">
        <w:rPr>
          <w:rFonts w:ascii="Times New Roman" w:eastAsia="Calibri" w:hAnsi="Times New Roman" w:cs="Times New Roman"/>
          <w:sz w:val="24"/>
          <w:szCs w:val="24"/>
        </w:rPr>
        <w:t xml:space="preserve"> really a matter of the health council asking for money</w:t>
      </w:r>
      <w:r w:rsidR="006D307A">
        <w:rPr>
          <w:rFonts w:ascii="Times New Roman" w:eastAsia="Calibri" w:hAnsi="Times New Roman" w:cs="Times New Roman"/>
          <w:sz w:val="24"/>
          <w:szCs w:val="24"/>
        </w:rPr>
        <w:t xml:space="preserve"> – historically they have not asked for enough.</w:t>
      </w:r>
      <w:r w:rsidR="0018021C">
        <w:rPr>
          <w:rFonts w:ascii="Times New Roman" w:eastAsia="Calibri" w:hAnsi="Times New Roman" w:cs="Times New Roman"/>
          <w:sz w:val="24"/>
          <w:szCs w:val="24"/>
        </w:rPr>
        <w:t xml:space="preserve"> Mary Jane Williams said she would call Martina, and the Coordinating Committee can discuss what to ask for.</w:t>
      </w:r>
    </w:p>
    <w:p w14:paraId="1B952076" w14:textId="21F95E9F" w:rsidR="004B1CB8" w:rsidRPr="004B1CB8" w:rsidRDefault="004B1CB8" w:rsidP="004B1CB8">
      <w:pPr>
        <w:rPr>
          <w:rFonts w:ascii="Times New Roman" w:eastAsia="Calibri" w:hAnsi="Times New Roman" w:cs="Times New Roman"/>
          <w:sz w:val="24"/>
          <w:szCs w:val="24"/>
        </w:rPr>
      </w:pPr>
      <w:r w:rsidRPr="004B1CB8">
        <w:rPr>
          <w:rFonts w:ascii="Times New Roman" w:eastAsia="Calibri" w:hAnsi="Times New Roman" w:cs="Times New Roman"/>
          <w:b/>
          <w:bCs/>
          <w:sz w:val="24"/>
          <w:szCs w:val="24"/>
        </w:rPr>
        <w:t>Brief Public Health Update</w:t>
      </w:r>
      <w:r w:rsidRPr="004B1CB8">
        <w:rPr>
          <w:rFonts w:ascii="Times New Roman" w:eastAsia="Calibri" w:hAnsi="Times New Roman" w:cs="Times New Roman"/>
          <w:sz w:val="24"/>
          <w:szCs w:val="24"/>
        </w:rPr>
        <w:t xml:space="preserve"> – Marina Lent</w:t>
      </w:r>
    </w:p>
    <w:p w14:paraId="05889F66" w14:textId="2550F289" w:rsidR="004B1CB8" w:rsidRDefault="004970B5" w:rsidP="00010D34">
      <w:pPr>
        <w:rPr>
          <w:rFonts w:ascii="Times New Roman" w:eastAsia="Calibri" w:hAnsi="Times New Roman" w:cs="Times New Roman"/>
          <w:sz w:val="24"/>
          <w:szCs w:val="24"/>
        </w:rPr>
      </w:pPr>
      <w:r>
        <w:rPr>
          <w:rFonts w:ascii="Times New Roman" w:eastAsia="Calibri" w:hAnsi="Times New Roman" w:cs="Times New Roman"/>
          <w:sz w:val="24"/>
          <w:szCs w:val="24"/>
        </w:rPr>
        <w:t>Marina said that the upcoming flu/COVID clinics will be on a Sunday in the second half of October</w:t>
      </w:r>
      <w:r w:rsidR="00D97B24">
        <w:rPr>
          <w:rFonts w:ascii="Times New Roman" w:eastAsia="Calibri" w:hAnsi="Times New Roman" w:cs="Times New Roman"/>
          <w:sz w:val="24"/>
          <w:szCs w:val="24"/>
        </w:rPr>
        <w:t xml:space="preserve">. Where, when and how has not been settled yet, but she will send the information to Louise once it’s final and asked </w:t>
      </w:r>
      <w:r w:rsidR="00F7104B">
        <w:rPr>
          <w:rFonts w:ascii="Times New Roman" w:eastAsia="Calibri" w:hAnsi="Times New Roman" w:cs="Times New Roman"/>
          <w:sz w:val="24"/>
          <w:szCs w:val="24"/>
        </w:rPr>
        <w:t>ni</w:t>
      </w:r>
      <w:r w:rsidR="001238C6">
        <w:rPr>
          <w:rFonts w:ascii="Times New Roman" w:eastAsia="Calibri" w:hAnsi="Times New Roman" w:cs="Times New Roman"/>
          <w:sz w:val="24"/>
          <w:szCs w:val="24"/>
        </w:rPr>
        <w:t>m our public health nurse how is doing case investigation</w:t>
      </w:r>
      <w:r w:rsidR="001A4646">
        <w:rPr>
          <w:rFonts w:ascii="Times New Roman" w:eastAsia="Calibri" w:hAnsi="Times New Roman" w:cs="Times New Roman"/>
          <w:sz w:val="24"/>
          <w:szCs w:val="24"/>
        </w:rPr>
        <w:t>s of all reportable diseases</w:t>
      </w:r>
      <w:r w:rsidR="007106F6">
        <w:rPr>
          <w:rFonts w:ascii="Times New Roman" w:eastAsia="Calibri" w:hAnsi="Times New Roman" w:cs="Times New Roman"/>
          <w:sz w:val="24"/>
          <w:szCs w:val="24"/>
        </w:rPr>
        <w:t>, including COVID.</w:t>
      </w:r>
      <w:r w:rsidR="00F7104B">
        <w:rPr>
          <w:rFonts w:ascii="Times New Roman" w:eastAsia="Calibri" w:hAnsi="Times New Roman" w:cs="Times New Roman"/>
          <w:sz w:val="24"/>
          <w:szCs w:val="24"/>
        </w:rPr>
        <w:t xml:space="preserve"> Betsy said they’ve been monitoring COVID cases since the pandemic started, but they are handicapped now because so many people are testing at home and not reporting their results.</w:t>
      </w:r>
      <w:r w:rsidR="00DA2634">
        <w:rPr>
          <w:rFonts w:ascii="Times New Roman" w:eastAsia="Calibri" w:hAnsi="Times New Roman" w:cs="Times New Roman"/>
          <w:sz w:val="24"/>
          <w:szCs w:val="24"/>
        </w:rPr>
        <w:t xml:space="preserve"> She has been tracking not just COVID cases, but also COVID hospitalizations. Our number for both follow the national trends</w:t>
      </w:r>
      <w:r w:rsidR="00C91202">
        <w:rPr>
          <w:rFonts w:ascii="Times New Roman" w:eastAsia="Calibri" w:hAnsi="Times New Roman" w:cs="Times New Roman"/>
          <w:sz w:val="24"/>
          <w:szCs w:val="24"/>
        </w:rPr>
        <w:t xml:space="preserve"> – high in January and March. We were also high in August, including more hospitalizations than any other month this year.</w:t>
      </w:r>
      <w:r w:rsidR="000914B2">
        <w:rPr>
          <w:rFonts w:ascii="Times New Roman" w:eastAsia="Calibri" w:hAnsi="Times New Roman" w:cs="Times New Roman"/>
          <w:sz w:val="24"/>
          <w:szCs w:val="24"/>
        </w:rPr>
        <w:t xml:space="preserve"> She said people who self-test can report results at rapidtestmv.org. Louise suggested pasting stickers on the free test kits people get, with information about reporting results to rapidtestmv.org.  Betsy said that had been doing that but it kind of fell by the </w:t>
      </w:r>
      <w:r w:rsidR="000914B2">
        <w:rPr>
          <w:rFonts w:ascii="Times New Roman" w:eastAsia="Calibri" w:hAnsi="Times New Roman" w:cs="Times New Roman"/>
          <w:sz w:val="24"/>
          <w:szCs w:val="24"/>
        </w:rPr>
        <w:lastRenderedPageBreak/>
        <w:t>wayside</w:t>
      </w:r>
      <w:r w:rsidR="00BA20F2">
        <w:rPr>
          <w:rFonts w:ascii="Times New Roman" w:eastAsia="Calibri" w:hAnsi="Times New Roman" w:cs="Times New Roman"/>
          <w:sz w:val="24"/>
          <w:szCs w:val="24"/>
        </w:rPr>
        <w:t>- they will order more stickers as it’s a very good idea.</w:t>
      </w:r>
      <w:r w:rsidR="00523976">
        <w:rPr>
          <w:rFonts w:ascii="Times New Roman" w:eastAsia="Calibri" w:hAnsi="Times New Roman" w:cs="Times New Roman"/>
          <w:sz w:val="24"/>
          <w:szCs w:val="24"/>
        </w:rPr>
        <w:t xml:space="preserve"> Marina said she has a lot of stickers at the Aquinnah board of health so if any of the organizations need </w:t>
      </w:r>
      <w:r w:rsidR="0037073D">
        <w:rPr>
          <w:rFonts w:ascii="Times New Roman" w:eastAsia="Calibri" w:hAnsi="Times New Roman" w:cs="Times New Roman"/>
          <w:sz w:val="24"/>
          <w:szCs w:val="24"/>
        </w:rPr>
        <w:t>them,</w:t>
      </w:r>
      <w:r w:rsidR="00523976">
        <w:rPr>
          <w:rFonts w:ascii="Times New Roman" w:eastAsia="Calibri" w:hAnsi="Times New Roman" w:cs="Times New Roman"/>
          <w:sz w:val="24"/>
          <w:szCs w:val="24"/>
        </w:rPr>
        <w:t xml:space="preserve"> she can supply them.</w:t>
      </w:r>
      <w:r w:rsidR="0037073D">
        <w:rPr>
          <w:rFonts w:ascii="Times New Roman" w:eastAsia="Calibri" w:hAnsi="Times New Roman" w:cs="Times New Roman"/>
          <w:sz w:val="24"/>
          <w:szCs w:val="24"/>
        </w:rPr>
        <w:t xml:space="preserve"> And she said that if people report cases to that </w:t>
      </w:r>
      <w:r w:rsidR="00597EE8">
        <w:rPr>
          <w:rFonts w:ascii="Times New Roman" w:eastAsia="Calibri" w:hAnsi="Times New Roman" w:cs="Times New Roman"/>
          <w:sz w:val="24"/>
          <w:szCs w:val="24"/>
        </w:rPr>
        <w:t>website,</w:t>
      </w:r>
      <w:r w:rsidR="0037073D">
        <w:rPr>
          <w:rFonts w:ascii="Times New Roman" w:eastAsia="Calibri" w:hAnsi="Times New Roman" w:cs="Times New Roman"/>
          <w:sz w:val="24"/>
          <w:szCs w:val="24"/>
        </w:rPr>
        <w:t xml:space="preserve"> they can call one of the health agents with questions – the process is part of our community outreach and education.</w:t>
      </w:r>
      <w:r w:rsidR="00597EE8">
        <w:rPr>
          <w:rFonts w:ascii="Times New Roman" w:eastAsia="Calibri" w:hAnsi="Times New Roman" w:cs="Times New Roman"/>
          <w:sz w:val="24"/>
          <w:szCs w:val="24"/>
        </w:rPr>
        <w:t xml:space="preserve">  </w:t>
      </w:r>
      <w:r w:rsidR="00597EE8" w:rsidRPr="00597EE8">
        <w:rPr>
          <w:rFonts w:ascii="Times New Roman" w:eastAsia="Calibri" w:hAnsi="Times New Roman" w:cs="Times New Roman"/>
          <w:i/>
          <w:iCs/>
          <w:sz w:val="24"/>
          <w:szCs w:val="24"/>
        </w:rPr>
        <w:t xml:space="preserve">(Note that the </w:t>
      </w:r>
      <w:r w:rsidR="00597EE8">
        <w:rPr>
          <w:rFonts w:ascii="Times New Roman" w:eastAsia="Calibri" w:hAnsi="Times New Roman" w:cs="Times New Roman"/>
          <w:i/>
          <w:iCs/>
          <w:sz w:val="24"/>
          <w:szCs w:val="24"/>
        </w:rPr>
        <w:t>COVID data</w:t>
      </w:r>
      <w:r w:rsidR="00597EE8" w:rsidRPr="00597EE8">
        <w:rPr>
          <w:rFonts w:ascii="Times New Roman" w:eastAsia="Calibri" w:hAnsi="Times New Roman" w:cs="Times New Roman"/>
          <w:i/>
          <w:iCs/>
          <w:sz w:val="24"/>
          <w:szCs w:val="24"/>
        </w:rPr>
        <w:t xml:space="preserve"> </w:t>
      </w:r>
      <w:r w:rsidR="00597EE8">
        <w:rPr>
          <w:rFonts w:ascii="Times New Roman" w:eastAsia="Calibri" w:hAnsi="Times New Roman" w:cs="Times New Roman"/>
          <w:i/>
          <w:iCs/>
          <w:sz w:val="24"/>
          <w:szCs w:val="24"/>
        </w:rPr>
        <w:t xml:space="preserve">slide </w:t>
      </w:r>
      <w:r w:rsidR="00597EE8" w:rsidRPr="00597EE8">
        <w:rPr>
          <w:rFonts w:ascii="Times New Roman" w:eastAsia="Calibri" w:hAnsi="Times New Roman" w:cs="Times New Roman"/>
          <w:i/>
          <w:iCs/>
          <w:sz w:val="24"/>
          <w:szCs w:val="24"/>
        </w:rPr>
        <w:t>will be sent to Council members and is considered part of the meeting minutes.)</w:t>
      </w:r>
    </w:p>
    <w:p w14:paraId="3A5A156A" w14:textId="4ECEA075" w:rsidR="005F463D" w:rsidRPr="005F463D" w:rsidRDefault="006C2CC7" w:rsidP="00A44CCC">
      <w:pPr>
        <w:rPr>
          <w:rFonts w:ascii="Times New Roman" w:hAnsi="Times New Roman" w:cs="Times New Roman"/>
          <w:b/>
          <w:bCs/>
          <w:sz w:val="24"/>
          <w:szCs w:val="24"/>
        </w:rPr>
      </w:pPr>
      <w:r>
        <w:rPr>
          <w:rFonts w:ascii="Times New Roman" w:hAnsi="Times New Roman" w:cs="Times New Roman"/>
          <w:b/>
          <w:bCs/>
          <w:sz w:val="24"/>
          <w:szCs w:val="24"/>
        </w:rPr>
        <w:t>M</w:t>
      </w:r>
      <w:r w:rsidR="005F463D">
        <w:rPr>
          <w:rFonts w:ascii="Times New Roman" w:hAnsi="Times New Roman" w:cs="Times New Roman"/>
          <w:b/>
          <w:bCs/>
          <w:sz w:val="24"/>
          <w:szCs w:val="24"/>
        </w:rPr>
        <w:t xml:space="preserve">eeting adjourned </w:t>
      </w:r>
      <w:r w:rsidR="005F463D" w:rsidRPr="006F53EF">
        <w:rPr>
          <w:rFonts w:ascii="Times New Roman" w:hAnsi="Times New Roman" w:cs="Times New Roman"/>
          <w:b/>
          <w:bCs/>
          <w:sz w:val="24"/>
          <w:szCs w:val="24"/>
        </w:rPr>
        <w:t xml:space="preserve">at </w:t>
      </w:r>
      <w:r w:rsidR="00CA12BD">
        <w:rPr>
          <w:rFonts w:ascii="Times New Roman" w:hAnsi="Times New Roman" w:cs="Times New Roman"/>
          <w:b/>
          <w:bCs/>
          <w:sz w:val="24"/>
          <w:szCs w:val="24"/>
        </w:rPr>
        <w:t>9:00</w:t>
      </w:r>
      <w:r w:rsidR="0064387E" w:rsidRPr="006F53EF">
        <w:rPr>
          <w:rFonts w:ascii="Times New Roman" w:hAnsi="Times New Roman" w:cs="Times New Roman"/>
          <w:b/>
          <w:bCs/>
          <w:sz w:val="24"/>
          <w:szCs w:val="24"/>
        </w:rPr>
        <w:t xml:space="preserve"> am</w:t>
      </w:r>
    </w:p>
    <w:p w14:paraId="5988F2CA" w14:textId="5E230BA4" w:rsidR="0039002C" w:rsidRDefault="008A0E47" w:rsidP="00BE1E1A">
      <w:pPr>
        <w:rPr>
          <w:rFonts w:ascii="Times New Roman" w:eastAsia="Calibri" w:hAnsi="Times New Roman" w:cs="Times New Roman"/>
          <w:b/>
          <w:bCs/>
          <w:sz w:val="24"/>
          <w:szCs w:val="24"/>
        </w:rPr>
      </w:pPr>
      <w:r w:rsidRPr="00BE1E1A">
        <w:rPr>
          <w:rFonts w:ascii="Times New Roman" w:eastAsia="Calibri" w:hAnsi="Times New Roman" w:cs="Times New Roman"/>
          <w:b/>
          <w:bCs/>
          <w:sz w:val="24"/>
          <w:szCs w:val="24"/>
        </w:rPr>
        <w:t>T</w:t>
      </w:r>
      <w:r w:rsidR="00C10946" w:rsidRPr="00BE1E1A">
        <w:rPr>
          <w:rFonts w:ascii="Times New Roman" w:eastAsia="Calibri" w:hAnsi="Times New Roman" w:cs="Times New Roman"/>
          <w:b/>
          <w:bCs/>
          <w:sz w:val="24"/>
          <w:szCs w:val="24"/>
        </w:rPr>
        <w:t>he next regular Health Council meeting will be held via zoom on</w:t>
      </w:r>
      <w:r w:rsidR="00B8323A" w:rsidRPr="00BE1E1A">
        <w:rPr>
          <w:rFonts w:ascii="Times New Roman" w:eastAsia="Calibri" w:hAnsi="Times New Roman" w:cs="Times New Roman"/>
          <w:b/>
          <w:bCs/>
          <w:sz w:val="24"/>
          <w:szCs w:val="24"/>
        </w:rPr>
        <w:t xml:space="preserve"> </w:t>
      </w:r>
      <w:r w:rsidR="004B1CB8">
        <w:rPr>
          <w:rFonts w:ascii="Times New Roman" w:eastAsia="Calibri" w:hAnsi="Times New Roman" w:cs="Times New Roman"/>
          <w:b/>
          <w:bCs/>
          <w:sz w:val="24"/>
          <w:szCs w:val="24"/>
          <w:u w:val="single"/>
        </w:rPr>
        <w:t>October 19</w:t>
      </w:r>
      <w:r w:rsidR="00650E94">
        <w:rPr>
          <w:rFonts w:ascii="Times New Roman" w:eastAsia="Calibri" w:hAnsi="Times New Roman" w:cs="Times New Roman"/>
          <w:b/>
          <w:bCs/>
          <w:sz w:val="24"/>
          <w:szCs w:val="24"/>
        </w:rPr>
        <w:t xml:space="preserve"> </w:t>
      </w:r>
      <w:r w:rsidR="004922BC" w:rsidRPr="00650E94">
        <w:rPr>
          <w:rFonts w:ascii="Times New Roman" w:eastAsia="Calibri" w:hAnsi="Times New Roman" w:cs="Times New Roman"/>
          <w:b/>
          <w:bCs/>
          <w:sz w:val="24"/>
          <w:szCs w:val="24"/>
        </w:rPr>
        <w:t>at</w:t>
      </w:r>
      <w:r w:rsidR="004922BC">
        <w:rPr>
          <w:rFonts w:ascii="Times New Roman" w:eastAsia="Calibri" w:hAnsi="Times New Roman" w:cs="Times New Roman"/>
          <w:b/>
          <w:bCs/>
          <w:sz w:val="24"/>
          <w:szCs w:val="24"/>
        </w:rPr>
        <w:t xml:space="preserve"> 7:30 am</w:t>
      </w:r>
    </w:p>
    <w:p w14:paraId="7F27DC8C" w14:textId="3005AFF3" w:rsidR="00C85366" w:rsidRPr="00C82EBD" w:rsidRDefault="00AD77DD" w:rsidP="00BE1E1A">
      <w:pPr>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w:t>
      </w:r>
      <w:r w:rsidR="004B464C">
        <w:rPr>
          <w:rFonts w:ascii="Times New Roman" w:eastAsia="Calibri" w:hAnsi="Times New Roman" w:cs="Times New Roman"/>
          <w:sz w:val="24"/>
          <w:szCs w:val="24"/>
        </w:rPr>
        <w:t>ouise</w:t>
      </w:r>
      <w:r w:rsidR="00CF16E9">
        <w:rPr>
          <w:rFonts w:ascii="Times New Roman" w:eastAsia="Calibri" w:hAnsi="Times New Roman" w:cs="Times New Roman"/>
          <w:sz w:val="24"/>
          <w:szCs w:val="24"/>
        </w:rPr>
        <w:t xml:space="preserve"> Clough</w:t>
      </w:r>
      <w:r w:rsidR="00194937" w:rsidRPr="00C82EBD">
        <w:rPr>
          <w:rFonts w:ascii="Times New Roman" w:eastAsia="Calibri" w:hAnsi="Times New Roman" w:cs="Times New Roman"/>
          <w:sz w:val="24"/>
          <w:szCs w:val="24"/>
        </w:rPr>
        <w:t>, secretary</w:t>
      </w:r>
    </w:p>
    <w:sectPr w:rsidR="00C85366" w:rsidRPr="00C82EBD" w:rsidSect="00C82EBD">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85F97" w14:textId="77777777" w:rsidR="004E5860" w:rsidRDefault="004E5860" w:rsidP="00D60D10">
      <w:pPr>
        <w:spacing w:after="0" w:line="240" w:lineRule="auto"/>
      </w:pPr>
      <w:r>
        <w:separator/>
      </w:r>
    </w:p>
  </w:endnote>
  <w:endnote w:type="continuationSeparator" w:id="0">
    <w:p w14:paraId="61AA54C9" w14:textId="77777777" w:rsidR="004E5860" w:rsidRDefault="004E5860"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76E7" w14:textId="36DE63F0"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0B85">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0FDFF" w14:textId="77777777" w:rsidR="004E5860" w:rsidRDefault="004E5860" w:rsidP="00D60D10">
      <w:pPr>
        <w:spacing w:after="0" w:line="240" w:lineRule="auto"/>
      </w:pPr>
      <w:r>
        <w:separator/>
      </w:r>
    </w:p>
  </w:footnote>
  <w:footnote w:type="continuationSeparator" w:id="0">
    <w:p w14:paraId="44046AAB" w14:textId="77777777" w:rsidR="004E5860" w:rsidRDefault="004E5860" w:rsidP="00D6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2D5F1" w14:textId="6D416CE4" w:rsidR="0039002C" w:rsidRDefault="0039002C">
    <w:pPr>
      <w:pStyle w:val="Header"/>
    </w:pPr>
    <w:r>
      <w:ptab w:relativeTo="margin" w:alignment="center" w:leader="none"/>
    </w:r>
    <w:r>
      <w:t>Dukes County Health Council Minutes</w:t>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D4D"/>
    <w:multiLevelType w:val="hybridMultilevel"/>
    <w:tmpl w:val="49F6EB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C506ED"/>
    <w:multiLevelType w:val="hybridMultilevel"/>
    <w:tmpl w:val="9F167A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C77F4"/>
    <w:multiLevelType w:val="hybridMultilevel"/>
    <w:tmpl w:val="38D2532E"/>
    <w:lvl w:ilvl="0" w:tplc="84C4ECEE">
      <w:start w:val="1"/>
      <w:numFmt w:val="bullet"/>
      <w:lvlText w:val=""/>
      <w:lvlJc w:val="left"/>
      <w:pPr>
        <w:tabs>
          <w:tab w:val="num" w:pos="720"/>
        </w:tabs>
        <w:ind w:left="720" w:hanging="360"/>
      </w:pPr>
      <w:rPr>
        <w:rFonts w:ascii="Wingdings" w:hAnsi="Wingdings" w:hint="default"/>
      </w:rPr>
    </w:lvl>
    <w:lvl w:ilvl="1" w:tplc="F9E8D888" w:tentative="1">
      <w:start w:val="1"/>
      <w:numFmt w:val="bullet"/>
      <w:lvlText w:val=""/>
      <w:lvlJc w:val="left"/>
      <w:pPr>
        <w:tabs>
          <w:tab w:val="num" w:pos="1440"/>
        </w:tabs>
        <w:ind w:left="1440" w:hanging="360"/>
      </w:pPr>
      <w:rPr>
        <w:rFonts w:ascii="Wingdings" w:hAnsi="Wingdings" w:hint="default"/>
      </w:rPr>
    </w:lvl>
    <w:lvl w:ilvl="2" w:tplc="7D3C0DF6" w:tentative="1">
      <w:start w:val="1"/>
      <w:numFmt w:val="bullet"/>
      <w:lvlText w:val=""/>
      <w:lvlJc w:val="left"/>
      <w:pPr>
        <w:tabs>
          <w:tab w:val="num" w:pos="2160"/>
        </w:tabs>
        <w:ind w:left="2160" w:hanging="360"/>
      </w:pPr>
      <w:rPr>
        <w:rFonts w:ascii="Wingdings" w:hAnsi="Wingdings" w:hint="default"/>
      </w:rPr>
    </w:lvl>
    <w:lvl w:ilvl="3" w:tplc="F02C80EA" w:tentative="1">
      <w:start w:val="1"/>
      <w:numFmt w:val="bullet"/>
      <w:lvlText w:val=""/>
      <w:lvlJc w:val="left"/>
      <w:pPr>
        <w:tabs>
          <w:tab w:val="num" w:pos="2880"/>
        </w:tabs>
        <w:ind w:left="2880" w:hanging="360"/>
      </w:pPr>
      <w:rPr>
        <w:rFonts w:ascii="Wingdings" w:hAnsi="Wingdings" w:hint="default"/>
      </w:rPr>
    </w:lvl>
    <w:lvl w:ilvl="4" w:tplc="1388AE8E" w:tentative="1">
      <w:start w:val="1"/>
      <w:numFmt w:val="bullet"/>
      <w:lvlText w:val=""/>
      <w:lvlJc w:val="left"/>
      <w:pPr>
        <w:tabs>
          <w:tab w:val="num" w:pos="3600"/>
        </w:tabs>
        <w:ind w:left="3600" w:hanging="360"/>
      </w:pPr>
      <w:rPr>
        <w:rFonts w:ascii="Wingdings" w:hAnsi="Wingdings" w:hint="default"/>
      </w:rPr>
    </w:lvl>
    <w:lvl w:ilvl="5" w:tplc="2E1C3A18" w:tentative="1">
      <w:start w:val="1"/>
      <w:numFmt w:val="bullet"/>
      <w:lvlText w:val=""/>
      <w:lvlJc w:val="left"/>
      <w:pPr>
        <w:tabs>
          <w:tab w:val="num" w:pos="4320"/>
        </w:tabs>
        <w:ind w:left="4320" w:hanging="360"/>
      </w:pPr>
      <w:rPr>
        <w:rFonts w:ascii="Wingdings" w:hAnsi="Wingdings" w:hint="default"/>
      </w:rPr>
    </w:lvl>
    <w:lvl w:ilvl="6" w:tplc="384E64D4" w:tentative="1">
      <w:start w:val="1"/>
      <w:numFmt w:val="bullet"/>
      <w:lvlText w:val=""/>
      <w:lvlJc w:val="left"/>
      <w:pPr>
        <w:tabs>
          <w:tab w:val="num" w:pos="5040"/>
        </w:tabs>
        <w:ind w:left="5040" w:hanging="360"/>
      </w:pPr>
      <w:rPr>
        <w:rFonts w:ascii="Wingdings" w:hAnsi="Wingdings" w:hint="default"/>
      </w:rPr>
    </w:lvl>
    <w:lvl w:ilvl="7" w:tplc="B31E3E34" w:tentative="1">
      <w:start w:val="1"/>
      <w:numFmt w:val="bullet"/>
      <w:lvlText w:val=""/>
      <w:lvlJc w:val="left"/>
      <w:pPr>
        <w:tabs>
          <w:tab w:val="num" w:pos="5760"/>
        </w:tabs>
        <w:ind w:left="5760" w:hanging="360"/>
      </w:pPr>
      <w:rPr>
        <w:rFonts w:ascii="Wingdings" w:hAnsi="Wingdings" w:hint="default"/>
      </w:rPr>
    </w:lvl>
    <w:lvl w:ilvl="8" w:tplc="CF64BF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648C6"/>
    <w:multiLevelType w:val="hybridMultilevel"/>
    <w:tmpl w:val="5CACA60A"/>
    <w:lvl w:ilvl="0" w:tplc="32E27950">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A16048"/>
    <w:multiLevelType w:val="hybridMultilevel"/>
    <w:tmpl w:val="029EEA66"/>
    <w:lvl w:ilvl="0" w:tplc="E842B448">
      <w:start w:val="1"/>
      <w:numFmt w:val="decimal"/>
      <w:lvlText w:val="%1."/>
      <w:lvlJc w:val="left"/>
      <w:pPr>
        <w:tabs>
          <w:tab w:val="num" w:pos="720"/>
        </w:tabs>
        <w:ind w:left="720" w:hanging="360"/>
      </w:pPr>
    </w:lvl>
    <w:lvl w:ilvl="1" w:tplc="C21E6E98" w:tentative="1">
      <w:start w:val="1"/>
      <w:numFmt w:val="decimal"/>
      <w:lvlText w:val="%2."/>
      <w:lvlJc w:val="left"/>
      <w:pPr>
        <w:tabs>
          <w:tab w:val="num" w:pos="1440"/>
        </w:tabs>
        <w:ind w:left="1440" w:hanging="360"/>
      </w:pPr>
    </w:lvl>
    <w:lvl w:ilvl="2" w:tplc="32928B06" w:tentative="1">
      <w:start w:val="1"/>
      <w:numFmt w:val="decimal"/>
      <w:lvlText w:val="%3."/>
      <w:lvlJc w:val="left"/>
      <w:pPr>
        <w:tabs>
          <w:tab w:val="num" w:pos="2160"/>
        </w:tabs>
        <w:ind w:left="2160" w:hanging="360"/>
      </w:pPr>
    </w:lvl>
    <w:lvl w:ilvl="3" w:tplc="D8167750" w:tentative="1">
      <w:start w:val="1"/>
      <w:numFmt w:val="decimal"/>
      <w:lvlText w:val="%4."/>
      <w:lvlJc w:val="left"/>
      <w:pPr>
        <w:tabs>
          <w:tab w:val="num" w:pos="2880"/>
        </w:tabs>
        <w:ind w:left="2880" w:hanging="360"/>
      </w:pPr>
    </w:lvl>
    <w:lvl w:ilvl="4" w:tplc="9E105AB4" w:tentative="1">
      <w:start w:val="1"/>
      <w:numFmt w:val="decimal"/>
      <w:lvlText w:val="%5."/>
      <w:lvlJc w:val="left"/>
      <w:pPr>
        <w:tabs>
          <w:tab w:val="num" w:pos="3600"/>
        </w:tabs>
        <w:ind w:left="3600" w:hanging="360"/>
      </w:pPr>
    </w:lvl>
    <w:lvl w:ilvl="5" w:tplc="0AC8ED4E" w:tentative="1">
      <w:start w:val="1"/>
      <w:numFmt w:val="decimal"/>
      <w:lvlText w:val="%6."/>
      <w:lvlJc w:val="left"/>
      <w:pPr>
        <w:tabs>
          <w:tab w:val="num" w:pos="4320"/>
        </w:tabs>
        <w:ind w:left="4320" w:hanging="360"/>
      </w:pPr>
    </w:lvl>
    <w:lvl w:ilvl="6" w:tplc="8C3C5F32" w:tentative="1">
      <w:start w:val="1"/>
      <w:numFmt w:val="decimal"/>
      <w:lvlText w:val="%7."/>
      <w:lvlJc w:val="left"/>
      <w:pPr>
        <w:tabs>
          <w:tab w:val="num" w:pos="5040"/>
        </w:tabs>
        <w:ind w:left="5040" w:hanging="360"/>
      </w:pPr>
    </w:lvl>
    <w:lvl w:ilvl="7" w:tplc="5926897A" w:tentative="1">
      <w:start w:val="1"/>
      <w:numFmt w:val="decimal"/>
      <w:lvlText w:val="%8."/>
      <w:lvlJc w:val="left"/>
      <w:pPr>
        <w:tabs>
          <w:tab w:val="num" w:pos="5760"/>
        </w:tabs>
        <w:ind w:left="5760" w:hanging="360"/>
      </w:pPr>
    </w:lvl>
    <w:lvl w:ilvl="8" w:tplc="86701648" w:tentative="1">
      <w:start w:val="1"/>
      <w:numFmt w:val="decimal"/>
      <w:lvlText w:val="%9."/>
      <w:lvlJc w:val="left"/>
      <w:pPr>
        <w:tabs>
          <w:tab w:val="num" w:pos="6480"/>
        </w:tabs>
        <w:ind w:left="6480" w:hanging="360"/>
      </w:pPr>
    </w:lvl>
  </w:abstractNum>
  <w:abstractNum w:abstractNumId="5" w15:restartNumberingAfterBreak="0">
    <w:nsid w:val="12CE16CB"/>
    <w:multiLevelType w:val="hybridMultilevel"/>
    <w:tmpl w:val="36025454"/>
    <w:lvl w:ilvl="0" w:tplc="AA70307E">
      <w:start w:val="1"/>
      <w:numFmt w:val="bullet"/>
      <w:lvlText w:val="●"/>
      <w:lvlJc w:val="left"/>
      <w:pPr>
        <w:tabs>
          <w:tab w:val="num" w:pos="720"/>
        </w:tabs>
        <w:ind w:left="720" w:hanging="360"/>
      </w:pPr>
      <w:rPr>
        <w:rFonts w:ascii="Arial" w:hAnsi="Arial" w:hint="default"/>
      </w:rPr>
    </w:lvl>
    <w:lvl w:ilvl="1" w:tplc="DADCED2C" w:tentative="1">
      <w:start w:val="1"/>
      <w:numFmt w:val="bullet"/>
      <w:lvlText w:val="●"/>
      <w:lvlJc w:val="left"/>
      <w:pPr>
        <w:tabs>
          <w:tab w:val="num" w:pos="1440"/>
        </w:tabs>
        <w:ind w:left="1440" w:hanging="360"/>
      </w:pPr>
      <w:rPr>
        <w:rFonts w:ascii="Arial" w:hAnsi="Arial" w:hint="default"/>
      </w:rPr>
    </w:lvl>
    <w:lvl w:ilvl="2" w:tplc="53AA0F84" w:tentative="1">
      <w:start w:val="1"/>
      <w:numFmt w:val="bullet"/>
      <w:lvlText w:val="●"/>
      <w:lvlJc w:val="left"/>
      <w:pPr>
        <w:tabs>
          <w:tab w:val="num" w:pos="2160"/>
        </w:tabs>
        <w:ind w:left="2160" w:hanging="360"/>
      </w:pPr>
      <w:rPr>
        <w:rFonts w:ascii="Arial" w:hAnsi="Arial" w:hint="default"/>
      </w:rPr>
    </w:lvl>
    <w:lvl w:ilvl="3" w:tplc="9402B2E0" w:tentative="1">
      <w:start w:val="1"/>
      <w:numFmt w:val="bullet"/>
      <w:lvlText w:val="●"/>
      <w:lvlJc w:val="left"/>
      <w:pPr>
        <w:tabs>
          <w:tab w:val="num" w:pos="2880"/>
        </w:tabs>
        <w:ind w:left="2880" w:hanging="360"/>
      </w:pPr>
      <w:rPr>
        <w:rFonts w:ascii="Arial" w:hAnsi="Arial" w:hint="default"/>
      </w:rPr>
    </w:lvl>
    <w:lvl w:ilvl="4" w:tplc="CDDABBB0" w:tentative="1">
      <w:start w:val="1"/>
      <w:numFmt w:val="bullet"/>
      <w:lvlText w:val="●"/>
      <w:lvlJc w:val="left"/>
      <w:pPr>
        <w:tabs>
          <w:tab w:val="num" w:pos="3600"/>
        </w:tabs>
        <w:ind w:left="3600" w:hanging="360"/>
      </w:pPr>
      <w:rPr>
        <w:rFonts w:ascii="Arial" w:hAnsi="Arial" w:hint="default"/>
      </w:rPr>
    </w:lvl>
    <w:lvl w:ilvl="5" w:tplc="DB98F856" w:tentative="1">
      <w:start w:val="1"/>
      <w:numFmt w:val="bullet"/>
      <w:lvlText w:val="●"/>
      <w:lvlJc w:val="left"/>
      <w:pPr>
        <w:tabs>
          <w:tab w:val="num" w:pos="4320"/>
        </w:tabs>
        <w:ind w:left="4320" w:hanging="360"/>
      </w:pPr>
      <w:rPr>
        <w:rFonts w:ascii="Arial" w:hAnsi="Arial" w:hint="default"/>
      </w:rPr>
    </w:lvl>
    <w:lvl w:ilvl="6" w:tplc="A4DC1A80" w:tentative="1">
      <w:start w:val="1"/>
      <w:numFmt w:val="bullet"/>
      <w:lvlText w:val="●"/>
      <w:lvlJc w:val="left"/>
      <w:pPr>
        <w:tabs>
          <w:tab w:val="num" w:pos="5040"/>
        </w:tabs>
        <w:ind w:left="5040" w:hanging="360"/>
      </w:pPr>
      <w:rPr>
        <w:rFonts w:ascii="Arial" w:hAnsi="Arial" w:hint="default"/>
      </w:rPr>
    </w:lvl>
    <w:lvl w:ilvl="7" w:tplc="EE14F34C" w:tentative="1">
      <w:start w:val="1"/>
      <w:numFmt w:val="bullet"/>
      <w:lvlText w:val="●"/>
      <w:lvlJc w:val="left"/>
      <w:pPr>
        <w:tabs>
          <w:tab w:val="num" w:pos="5760"/>
        </w:tabs>
        <w:ind w:left="5760" w:hanging="360"/>
      </w:pPr>
      <w:rPr>
        <w:rFonts w:ascii="Arial" w:hAnsi="Arial" w:hint="default"/>
      </w:rPr>
    </w:lvl>
    <w:lvl w:ilvl="8" w:tplc="674079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F16464"/>
    <w:multiLevelType w:val="hybridMultilevel"/>
    <w:tmpl w:val="5C80011C"/>
    <w:lvl w:ilvl="0" w:tplc="052A634A">
      <w:start w:val="1"/>
      <w:numFmt w:val="bullet"/>
      <w:lvlText w:val="•"/>
      <w:lvlJc w:val="left"/>
      <w:pPr>
        <w:tabs>
          <w:tab w:val="num" w:pos="720"/>
        </w:tabs>
        <w:ind w:left="720" w:hanging="360"/>
      </w:pPr>
      <w:rPr>
        <w:rFonts w:ascii="Arial" w:hAnsi="Arial" w:hint="default"/>
      </w:rPr>
    </w:lvl>
    <w:lvl w:ilvl="1" w:tplc="63FE99E0" w:tentative="1">
      <w:start w:val="1"/>
      <w:numFmt w:val="bullet"/>
      <w:lvlText w:val="•"/>
      <w:lvlJc w:val="left"/>
      <w:pPr>
        <w:tabs>
          <w:tab w:val="num" w:pos="1440"/>
        </w:tabs>
        <w:ind w:left="1440" w:hanging="360"/>
      </w:pPr>
      <w:rPr>
        <w:rFonts w:ascii="Arial" w:hAnsi="Arial" w:hint="default"/>
      </w:rPr>
    </w:lvl>
    <w:lvl w:ilvl="2" w:tplc="CDC45882" w:tentative="1">
      <w:start w:val="1"/>
      <w:numFmt w:val="bullet"/>
      <w:lvlText w:val="•"/>
      <w:lvlJc w:val="left"/>
      <w:pPr>
        <w:tabs>
          <w:tab w:val="num" w:pos="2160"/>
        </w:tabs>
        <w:ind w:left="2160" w:hanging="360"/>
      </w:pPr>
      <w:rPr>
        <w:rFonts w:ascii="Arial" w:hAnsi="Arial" w:hint="default"/>
      </w:rPr>
    </w:lvl>
    <w:lvl w:ilvl="3" w:tplc="EA6482BA" w:tentative="1">
      <w:start w:val="1"/>
      <w:numFmt w:val="bullet"/>
      <w:lvlText w:val="•"/>
      <w:lvlJc w:val="left"/>
      <w:pPr>
        <w:tabs>
          <w:tab w:val="num" w:pos="2880"/>
        </w:tabs>
        <w:ind w:left="2880" w:hanging="360"/>
      </w:pPr>
      <w:rPr>
        <w:rFonts w:ascii="Arial" w:hAnsi="Arial" w:hint="default"/>
      </w:rPr>
    </w:lvl>
    <w:lvl w:ilvl="4" w:tplc="B0846B76" w:tentative="1">
      <w:start w:val="1"/>
      <w:numFmt w:val="bullet"/>
      <w:lvlText w:val="•"/>
      <w:lvlJc w:val="left"/>
      <w:pPr>
        <w:tabs>
          <w:tab w:val="num" w:pos="3600"/>
        </w:tabs>
        <w:ind w:left="3600" w:hanging="360"/>
      </w:pPr>
      <w:rPr>
        <w:rFonts w:ascii="Arial" w:hAnsi="Arial" w:hint="default"/>
      </w:rPr>
    </w:lvl>
    <w:lvl w:ilvl="5" w:tplc="2BD4AB58" w:tentative="1">
      <w:start w:val="1"/>
      <w:numFmt w:val="bullet"/>
      <w:lvlText w:val="•"/>
      <w:lvlJc w:val="left"/>
      <w:pPr>
        <w:tabs>
          <w:tab w:val="num" w:pos="4320"/>
        </w:tabs>
        <w:ind w:left="4320" w:hanging="360"/>
      </w:pPr>
      <w:rPr>
        <w:rFonts w:ascii="Arial" w:hAnsi="Arial" w:hint="default"/>
      </w:rPr>
    </w:lvl>
    <w:lvl w:ilvl="6" w:tplc="FF5042F6" w:tentative="1">
      <w:start w:val="1"/>
      <w:numFmt w:val="bullet"/>
      <w:lvlText w:val="•"/>
      <w:lvlJc w:val="left"/>
      <w:pPr>
        <w:tabs>
          <w:tab w:val="num" w:pos="5040"/>
        </w:tabs>
        <w:ind w:left="5040" w:hanging="360"/>
      </w:pPr>
      <w:rPr>
        <w:rFonts w:ascii="Arial" w:hAnsi="Arial" w:hint="default"/>
      </w:rPr>
    </w:lvl>
    <w:lvl w:ilvl="7" w:tplc="5B762F48" w:tentative="1">
      <w:start w:val="1"/>
      <w:numFmt w:val="bullet"/>
      <w:lvlText w:val="•"/>
      <w:lvlJc w:val="left"/>
      <w:pPr>
        <w:tabs>
          <w:tab w:val="num" w:pos="5760"/>
        </w:tabs>
        <w:ind w:left="5760" w:hanging="360"/>
      </w:pPr>
      <w:rPr>
        <w:rFonts w:ascii="Arial" w:hAnsi="Arial" w:hint="default"/>
      </w:rPr>
    </w:lvl>
    <w:lvl w:ilvl="8" w:tplc="46741F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9328F4"/>
    <w:multiLevelType w:val="hybridMultilevel"/>
    <w:tmpl w:val="A9DE20DE"/>
    <w:lvl w:ilvl="0" w:tplc="286407EA">
      <w:start w:val="1"/>
      <w:numFmt w:val="bullet"/>
      <w:lvlText w:val=""/>
      <w:lvlJc w:val="left"/>
      <w:pPr>
        <w:tabs>
          <w:tab w:val="num" w:pos="720"/>
        </w:tabs>
        <w:ind w:left="720" w:hanging="360"/>
      </w:pPr>
      <w:rPr>
        <w:rFonts w:ascii="Wingdings" w:hAnsi="Wingdings" w:hint="default"/>
      </w:rPr>
    </w:lvl>
    <w:lvl w:ilvl="1" w:tplc="E7BCB368" w:tentative="1">
      <w:start w:val="1"/>
      <w:numFmt w:val="bullet"/>
      <w:lvlText w:val=""/>
      <w:lvlJc w:val="left"/>
      <w:pPr>
        <w:tabs>
          <w:tab w:val="num" w:pos="1440"/>
        </w:tabs>
        <w:ind w:left="1440" w:hanging="360"/>
      </w:pPr>
      <w:rPr>
        <w:rFonts w:ascii="Wingdings" w:hAnsi="Wingdings" w:hint="default"/>
      </w:rPr>
    </w:lvl>
    <w:lvl w:ilvl="2" w:tplc="46F485BE" w:tentative="1">
      <w:start w:val="1"/>
      <w:numFmt w:val="bullet"/>
      <w:lvlText w:val=""/>
      <w:lvlJc w:val="left"/>
      <w:pPr>
        <w:tabs>
          <w:tab w:val="num" w:pos="2160"/>
        </w:tabs>
        <w:ind w:left="2160" w:hanging="360"/>
      </w:pPr>
      <w:rPr>
        <w:rFonts w:ascii="Wingdings" w:hAnsi="Wingdings" w:hint="default"/>
      </w:rPr>
    </w:lvl>
    <w:lvl w:ilvl="3" w:tplc="5A84DCEE" w:tentative="1">
      <w:start w:val="1"/>
      <w:numFmt w:val="bullet"/>
      <w:lvlText w:val=""/>
      <w:lvlJc w:val="left"/>
      <w:pPr>
        <w:tabs>
          <w:tab w:val="num" w:pos="2880"/>
        </w:tabs>
        <w:ind w:left="2880" w:hanging="360"/>
      </w:pPr>
      <w:rPr>
        <w:rFonts w:ascii="Wingdings" w:hAnsi="Wingdings" w:hint="default"/>
      </w:rPr>
    </w:lvl>
    <w:lvl w:ilvl="4" w:tplc="1FFEAF44" w:tentative="1">
      <w:start w:val="1"/>
      <w:numFmt w:val="bullet"/>
      <w:lvlText w:val=""/>
      <w:lvlJc w:val="left"/>
      <w:pPr>
        <w:tabs>
          <w:tab w:val="num" w:pos="3600"/>
        </w:tabs>
        <w:ind w:left="3600" w:hanging="360"/>
      </w:pPr>
      <w:rPr>
        <w:rFonts w:ascii="Wingdings" w:hAnsi="Wingdings" w:hint="default"/>
      </w:rPr>
    </w:lvl>
    <w:lvl w:ilvl="5" w:tplc="3B88313C" w:tentative="1">
      <w:start w:val="1"/>
      <w:numFmt w:val="bullet"/>
      <w:lvlText w:val=""/>
      <w:lvlJc w:val="left"/>
      <w:pPr>
        <w:tabs>
          <w:tab w:val="num" w:pos="4320"/>
        </w:tabs>
        <w:ind w:left="4320" w:hanging="360"/>
      </w:pPr>
      <w:rPr>
        <w:rFonts w:ascii="Wingdings" w:hAnsi="Wingdings" w:hint="default"/>
      </w:rPr>
    </w:lvl>
    <w:lvl w:ilvl="6" w:tplc="4BEE55C4" w:tentative="1">
      <w:start w:val="1"/>
      <w:numFmt w:val="bullet"/>
      <w:lvlText w:val=""/>
      <w:lvlJc w:val="left"/>
      <w:pPr>
        <w:tabs>
          <w:tab w:val="num" w:pos="5040"/>
        </w:tabs>
        <w:ind w:left="5040" w:hanging="360"/>
      </w:pPr>
      <w:rPr>
        <w:rFonts w:ascii="Wingdings" w:hAnsi="Wingdings" w:hint="default"/>
      </w:rPr>
    </w:lvl>
    <w:lvl w:ilvl="7" w:tplc="B46643DA" w:tentative="1">
      <w:start w:val="1"/>
      <w:numFmt w:val="bullet"/>
      <w:lvlText w:val=""/>
      <w:lvlJc w:val="left"/>
      <w:pPr>
        <w:tabs>
          <w:tab w:val="num" w:pos="5760"/>
        </w:tabs>
        <w:ind w:left="5760" w:hanging="360"/>
      </w:pPr>
      <w:rPr>
        <w:rFonts w:ascii="Wingdings" w:hAnsi="Wingdings" w:hint="default"/>
      </w:rPr>
    </w:lvl>
    <w:lvl w:ilvl="8" w:tplc="79A41E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35D8C"/>
    <w:multiLevelType w:val="hybridMultilevel"/>
    <w:tmpl w:val="190A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419CD"/>
    <w:multiLevelType w:val="hybridMultilevel"/>
    <w:tmpl w:val="1872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71161"/>
    <w:multiLevelType w:val="hybridMultilevel"/>
    <w:tmpl w:val="E34C8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70623"/>
    <w:multiLevelType w:val="hybridMultilevel"/>
    <w:tmpl w:val="2312CFC8"/>
    <w:lvl w:ilvl="0" w:tplc="D0445A0E">
      <w:start w:val="1"/>
      <w:numFmt w:val="decimal"/>
      <w:lvlText w:val="%1."/>
      <w:lvlJc w:val="left"/>
      <w:pPr>
        <w:tabs>
          <w:tab w:val="num" w:pos="720"/>
        </w:tabs>
        <w:ind w:left="720" w:hanging="360"/>
      </w:pPr>
    </w:lvl>
    <w:lvl w:ilvl="1" w:tplc="2B7CBFD2" w:tentative="1">
      <w:start w:val="1"/>
      <w:numFmt w:val="decimal"/>
      <w:lvlText w:val="%2."/>
      <w:lvlJc w:val="left"/>
      <w:pPr>
        <w:tabs>
          <w:tab w:val="num" w:pos="1440"/>
        </w:tabs>
        <w:ind w:left="1440" w:hanging="360"/>
      </w:pPr>
    </w:lvl>
    <w:lvl w:ilvl="2" w:tplc="72F6E91E" w:tentative="1">
      <w:start w:val="1"/>
      <w:numFmt w:val="decimal"/>
      <w:lvlText w:val="%3."/>
      <w:lvlJc w:val="left"/>
      <w:pPr>
        <w:tabs>
          <w:tab w:val="num" w:pos="2160"/>
        </w:tabs>
        <w:ind w:left="2160" w:hanging="360"/>
      </w:pPr>
    </w:lvl>
    <w:lvl w:ilvl="3" w:tplc="AF34F08E" w:tentative="1">
      <w:start w:val="1"/>
      <w:numFmt w:val="decimal"/>
      <w:lvlText w:val="%4."/>
      <w:lvlJc w:val="left"/>
      <w:pPr>
        <w:tabs>
          <w:tab w:val="num" w:pos="2880"/>
        </w:tabs>
        <w:ind w:left="2880" w:hanging="360"/>
      </w:pPr>
    </w:lvl>
    <w:lvl w:ilvl="4" w:tplc="1D04A67C" w:tentative="1">
      <w:start w:val="1"/>
      <w:numFmt w:val="decimal"/>
      <w:lvlText w:val="%5."/>
      <w:lvlJc w:val="left"/>
      <w:pPr>
        <w:tabs>
          <w:tab w:val="num" w:pos="3600"/>
        </w:tabs>
        <w:ind w:left="3600" w:hanging="360"/>
      </w:pPr>
    </w:lvl>
    <w:lvl w:ilvl="5" w:tplc="9036F47E" w:tentative="1">
      <w:start w:val="1"/>
      <w:numFmt w:val="decimal"/>
      <w:lvlText w:val="%6."/>
      <w:lvlJc w:val="left"/>
      <w:pPr>
        <w:tabs>
          <w:tab w:val="num" w:pos="4320"/>
        </w:tabs>
        <w:ind w:left="4320" w:hanging="360"/>
      </w:pPr>
    </w:lvl>
    <w:lvl w:ilvl="6" w:tplc="1194CE9C" w:tentative="1">
      <w:start w:val="1"/>
      <w:numFmt w:val="decimal"/>
      <w:lvlText w:val="%7."/>
      <w:lvlJc w:val="left"/>
      <w:pPr>
        <w:tabs>
          <w:tab w:val="num" w:pos="5040"/>
        </w:tabs>
        <w:ind w:left="5040" w:hanging="360"/>
      </w:pPr>
    </w:lvl>
    <w:lvl w:ilvl="7" w:tplc="DA7E9E8A" w:tentative="1">
      <w:start w:val="1"/>
      <w:numFmt w:val="decimal"/>
      <w:lvlText w:val="%8."/>
      <w:lvlJc w:val="left"/>
      <w:pPr>
        <w:tabs>
          <w:tab w:val="num" w:pos="5760"/>
        </w:tabs>
        <w:ind w:left="5760" w:hanging="360"/>
      </w:pPr>
    </w:lvl>
    <w:lvl w:ilvl="8" w:tplc="9380F9E8" w:tentative="1">
      <w:start w:val="1"/>
      <w:numFmt w:val="decimal"/>
      <w:lvlText w:val="%9."/>
      <w:lvlJc w:val="left"/>
      <w:pPr>
        <w:tabs>
          <w:tab w:val="num" w:pos="6480"/>
        </w:tabs>
        <w:ind w:left="6480" w:hanging="360"/>
      </w:pPr>
    </w:lvl>
  </w:abstractNum>
  <w:abstractNum w:abstractNumId="12" w15:restartNumberingAfterBreak="0">
    <w:nsid w:val="690C521D"/>
    <w:multiLevelType w:val="hybridMultilevel"/>
    <w:tmpl w:val="F89C0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BC6FEB"/>
    <w:multiLevelType w:val="hybridMultilevel"/>
    <w:tmpl w:val="A38A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241D2"/>
    <w:multiLevelType w:val="hybridMultilevel"/>
    <w:tmpl w:val="A8B8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37794"/>
    <w:multiLevelType w:val="hybridMultilevel"/>
    <w:tmpl w:val="7160DB08"/>
    <w:lvl w:ilvl="0" w:tplc="5D806E76">
      <w:start w:val="1"/>
      <w:numFmt w:val="bullet"/>
      <w:lvlText w:val="•"/>
      <w:lvlJc w:val="left"/>
      <w:pPr>
        <w:tabs>
          <w:tab w:val="num" w:pos="720"/>
        </w:tabs>
        <w:ind w:left="720" w:hanging="360"/>
      </w:pPr>
      <w:rPr>
        <w:rFonts w:ascii="Arial" w:hAnsi="Arial" w:hint="default"/>
      </w:rPr>
    </w:lvl>
    <w:lvl w:ilvl="1" w:tplc="312A980E" w:tentative="1">
      <w:start w:val="1"/>
      <w:numFmt w:val="bullet"/>
      <w:lvlText w:val="•"/>
      <w:lvlJc w:val="left"/>
      <w:pPr>
        <w:tabs>
          <w:tab w:val="num" w:pos="1440"/>
        </w:tabs>
        <w:ind w:left="1440" w:hanging="360"/>
      </w:pPr>
      <w:rPr>
        <w:rFonts w:ascii="Arial" w:hAnsi="Arial" w:hint="default"/>
      </w:rPr>
    </w:lvl>
    <w:lvl w:ilvl="2" w:tplc="E138CC54" w:tentative="1">
      <w:start w:val="1"/>
      <w:numFmt w:val="bullet"/>
      <w:lvlText w:val="•"/>
      <w:lvlJc w:val="left"/>
      <w:pPr>
        <w:tabs>
          <w:tab w:val="num" w:pos="2160"/>
        </w:tabs>
        <w:ind w:left="2160" w:hanging="360"/>
      </w:pPr>
      <w:rPr>
        <w:rFonts w:ascii="Arial" w:hAnsi="Arial" w:hint="default"/>
      </w:rPr>
    </w:lvl>
    <w:lvl w:ilvl="3" w:tplc="5ACEE7CE" w:tentative="1">
      <w:start w:val="1"/>
      <w:numFmt w:val="bullet"/>
      <w:lvlText w:val="•"/>
      <w:lvlJc w:val="left"/>
      <w:pPr>
        <w:tabs>
          <w:tab w:val="num" w:pos="2880"/>
        </w:tabs>
        <w:ind w:left="2880" w:hanging="360"/>
      </w:pPr>
      <w:rPr>
        <w:rFonts w:ascii="Arial" w:hAnsi="Arial" w:hint="default"/>
      </w:rPr>
    </w:lvl>
    <w:lvl w:ilvl="4" w:tplc="5DFADE40" w:tentative="1">
      <w:start w:val="1"/>
      <w:numFmt w:val="bullet"/>
      <w:lvlText w:val="•"/>
      <w:lvlJc w:val="left"/>
      <w:pPr>
        <w:tabs>
          <w:tab w:val="num" w:pos="3600"/>
        </w:tabs>
        <w:ind w:left="3600" w:hanging="360"/>
      </w:pPr>
      <w:rPr>
        <w:rFonts w:ascii="Arial" w:hAnsi="Arial" w:hint="default"/>
      </w:rPr>
    </w:lvl>
    <w:lvl w:ilvl="5" w:tplc="F692E5DE" w:tentative="1">
      <w:start w:val="1"/>
      <w:numFmt w:val="bullet"/>
      <w:lvlText w:val="•"/>
      <w:lvlJc w:val="left"/>
      <w:pPr>
        <w:tabs>
          <w:tab w:val="num" w:pos="4320"/>
        </w:tabs>
        <w:ind w:left="4320" w:hanging="360"/>
      </w:pPr>
      <w:rPr>
        <w:rFonts w:ascii="Arial" w:hAnsi="Arial" w:hint="default"/>
      </w:rPr>
    </w:lvl>
    <w:lvl w:ilvl="6" w:tplc="29261266" w:tentative="1">
      <w:start w:val="1"/>
      <w:numFmt w:val="bullet"/>
      <w:lvlText w:val="•"/>
      <w:lvlJc w:val="left"/>
      <w:pPr>
        <w:tabs>
          <w:tab w:val="num" w:pos="5040"/>
        </w:tabs>
        <w:ind w:left="5040" w:hanging="360"/>
      </w:pPr>
      <w:rPr>
        <w:rFonts w:ascii="Arial" w:hAnsi="Arial" w:hint="default"/>
      </w:rPr>
    </w:lvl>
    <w:lvl w:ilvl="7" w:tplc="10C228F4" w:tentative="1">
      <w:start w:val="1"/>
      <w:numFmt w:val="bullet"/>
      <w:lvlText w:val="•"/>
      <w:lvlJc w:val="left"/>
      <w:pPr>
        <w:tabs>
          <w:tab w:val="num" w:pos="5760"/>
        </w:tabs>
        <w:ind w:left="5760" w:hanging="360"/>
      </w:pPr>
      <w:rPr>
        <w:rFonts w:ascii="Arial" w:hAnsi="Arial" w:hint="default"/>
      </w:rPr>
    </w:lvl>
    <w:lvl w:ilvl="8" w:tplc="999C9E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1465C4"/>
    <w:multiLevelType w:val="hybridMultilevel"/>
    <w:tmpl w:val="B8F880C8"/>
    <w:lvl w:ilvl="0" w:tplc="E9224FAC">
      <w:start w:val="1"/>
      <w:numFmt w:val="bullet"/>
      <w:lvlText w:val="•"/>
      <w:lvlJc w:val="left"/>
      <w:pPr>
        <w:tabs>
          <w:tab w:val="num" w:pos="720"/>
        </w:tabs>
        <w:ind w:left="720" w:hanging="360"/>
      </w:pPr>
      <w:rPr>
        <w:rFonts w:ascii="Arial" w:hAnsi="Arial" w:hint="default"/>
      </w:rPr>
    </w:lvl>
    <w:lvl w:ilvl="1" w:tplc="07E8C6C2" w:tentative="1">
      <w:start w:val="1"/>
      <w:numFmt w:val="bullet"/>
      <w:lvlText w:val="•"/>
      <w:lvlJc w:val="left"/>
      <w:pPr>
        <w:tabs>
          <w:tab w:val="num" w:pos="1440"/>
        </w:tabs>
        <w:ind w:left="1440" w:hanging="360"/>
      </w:pPr>
      <w:rPr>
        <w:rFonts w:ascii="Arial" w:hAnsi="Arial" w:hint="default"/>
      </w:rPr>
    </w:lvl>
    <w:lvl w:ilvl="2" w:tplc="BDFCF430" w:tentative="1">
      <w:start w:val="1"/>
      <w:numFmt w:val="bullet"/>
      <w:lvlText w:val="•"/>
      <w:lvlJc w:val="left"/>
      <w:pPr>
        <w:tabs>
          <w:tab w:val="num" w:pos="2160"/>
        </w:tabs>
        <w:ind w:left="2160" w:hanging="360"/>
      </w:pPr>
      <w:rPr>
        <w:rFonts w:ascii="Arial" w:hAnsi="Arial" w:hint="default"/>
      </w:rPr>
    </w:lvl>
    <w:lvl w:ilvl="3" w:tplc="84925BD8" w:tentative="1">
      <w:start w:val="1"/>
      <w:numFmt w:val="bullet"/>
      <w:lvlText w:val="•"/>
      <w:lvlJc w:val="left"/>
      <w:pPr>
        <w:tabs>
          <w:tab w:val="num" w:pos="2880"/>
        </w:tabs>
        <w:ind w:left="2880" w:hanging="360"/>
      </w:pPr>
      <w:rPr>
        <w:rFonts w:ascii="Arial" w:hAnsi="Arial" w:hint="default"/>
      </w:rPr>
    </w:lvl>
    <w:lvl w:ilvl="4" w:tplc="FDF40024" w:tentative="1">
      <w:start w:val="1"/>
      <w:numFmt w:val="bullet"/>
      <w:lvlText w:val="•"/>
      <w:lvlJc w:val="left"/>
      <w:pPr>
        <w:tabs>
          <w:tab w:val="num" w:pos="3600"/>
        </w:tabs>
        <w:ind w:left="3600" w:hanging="360"/>
      </w:pPr>
      <w:rPr>
        <w:rFonts w:ascii="Arial" w:hAnsi="Arial" w:hint="default"/>
      </w:rPr>
    </w:lvl>
    <w:lvl w:ilvl="5" w:tplc="B90CA87E" w:tentative="1">
      <w:start w:val="1"/>
      <w:numFmt w:val="bullet"/>
      <w:lvlText w:val="•"/>
      <w:lvlJc w:val="left"/>
      <w:pPr>
        <w:tabs>
          <w:tab w:val="num" w:pos="4320"/>
        </w:tabs>
        <w:ind w:left="4320" w:hanging="360"/>
      </w:pPr>
      <w:rPr>
        <w:rFonts w:ascii="Arial" w:hAnsi="Arial" w:hint="default"/>
      </w:rPr>
    </w:lvl>
    <w:lvl w:ilvl="6" w:tplc="60527DE4" w:tentative="1">
      <w:start w:val="1"/>
      <w:numFmt w:val="bullet"/>
      <w:lvlText w:val="•"/>
      <w:lvlJc w:val="left"/>
      <w:pPr>
        <w:tabs>
          <w:tab w:val="num" w:pos="5040"/>
        </w:tabs>
        <w:ind w:left="5040" w:hanging="360"/>
      </w:pPr>
      <w:rPr>
        <w:rFonts w:ascii="Arial" w:hAnsi="Arial" w:hint="default"/>
      </w:rPr>
    </w:lvl>
    <w:lvl w:ilvl="7" w:tplc="395C0D72" w:tentative="1">
      <w:start w:val="1"/>
      <w:numFmt w:val="bullet"/>
      <w:lvlText w:val="•"/>
      <w:lvlJc w:val="left"/>
      <w:pPr>
        <w:tabs>
          <w:tab w:val="num" w:pos="5760"/>
        </w:tabs>
        <w:ind w:left="5760" w:hanging="360"/>
      </w:pPr>
      <w:rPr>
        <w:rFonts w:ascii="Arial" w:hAnsi="Arial" w:hint="default"/>
      </w:rPr>
    </w:lvl>
    <w:lvl w:ilvl="8" w:tplc="3D6242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493CB7"/>
    <w:multiLevelType w:val="hybridMultilevel"/>
    <w:tmpl w:val="F4225AEC"/>
    <w:lvl w:ilvl="0" w:tplc="84A8BC12">
      <w:start w:val="1"/>
      <w:numFmt w:val="bullet"/>
      <w:lvlText w:val="●"/>
      <w:lvlJc w:val="left"/>
      <w:pPr>
        <w:tabs>
          <w:tab w:val="num" w:pos="720"/>
        </w:tabs>
        <w:ind w:left="720" w:hanging="360"/>
      </w:pPr>
      <w:rPr>
        <w:rFonts w:ascii="Arial" w:hAnsi="Arial" w:hint="default"/>
      </w:rPr>
    </w:lvl>
    <w:lvl w:ilvl="1" w:tplc="B0706908" w:tentative="1">
      <w:start w:val="1"/>
      <w:numFmt w:val="bullet"/>
      <w:lvlText w:val="●"/>
      <w:lvlJc w:val="left"/>
      <w:pPr>
        <w:tabs>
          <w:tab w:val="num" w:pos="1440"/>
        </w:tabs>
        <w:ind w:left="1440" w:hanging="360"/>
      </w:pPr>
      <w:rPr>
        <w:rFonts w:ascii="Arial" w:hAnsi="Arial" w:hint="default"/>
      </w:rPr>
    </w:lvl>
    <w:lvl w:ilvl="2" w:tplc="B3AEC2BE" w:tentative="1">
      <w:start w:val="1"/>
      <w:numFmt w:val="bullet"/>
      <w:lvlText w:val="●"/>
      <w:lvlJc w:val="left"/>
      <w:pPr>
        <w:tabs>
          <w:tab w:val="num" w:pos="2160"/>
        </w:tabs>
        <w:ind w:left="2160" w:hanging="360"/>
      </w:pPr>
      <w:rPr>
        <w:rFonts w:ascii="Arial" w:hAnsi="Arial" w:hint="default"/>
      </w:rPr>
    </w:lvl>
    <w:lvl w:ilvl="3" w:tplc="65ACE500" w:tentative="1">
      <w:start w:val="1"/>
      <w:numFmt w:val="bullet"/>
      <w:lvlText w:val="●"/>
      <w:lvlJc w:val="left"/>
      <w:pPr>
        <w:tabs>
          <w:tab w:val="num" w:pos="2880"/>
        </w:tabs>
        <w:ind w:left="2880" w:hanging="360"/>
      </w:pPr>
      <w:rPr>
        <w:rFonts w:ascii="Arial" w:hAnsi="Arial" w:hint="default"/>
      </w:rPr>
    </w:lvl>
    <w:lvl w:ilvl="4" w:tplc="BF84AEDA" w:tentative="1">
      <w:start w:val="1"/>
      <w:numFmt w:val="bullet"/>
      <w:lvlText w:val="●"/>
      <w:lvlJc w:val="left"/>
      <w:pPr>
        <w:tabs>
          <w:tab w:val="num" w:pos="3600"/>
        </w:tabs>
        <w:ind w:left="3600" w:hanging="360"/>
      </w:pPr>
      <w:rPr>
        <w:rFonts w:ascii="Arial" w:hAnsi="Arial" w:hint="default"/>
      </w:rPr>
    </w:lvl>
    <w:lvl w:ilvl="5" w:tplc="52AC2B86" w:tentative="1">
      <w:start w:val="1"/>
      <w:numFmt w:val="bullet"/>
      <w:lvlText w:val="●"/>
      <w:lvlJc w:val="left"/>
      <w:pPr>
        <w:tabs>
          <w:tab w:val="num" w:pos="4320"/>
        </w:tabs>
        <w:ind w:left="4320" w:hanging="360"/>
      </w:pPr>
      <w:rPr>
        <w:rFonts w:ascii="Arial" w:hAnsi="Arial" w:hint="default"/>
      </w:rPr>
    </w:lvl>
    <w:lvl w:ilvl="6" w:tplc="2F0AEAE4" w:tentative="1">
      <w:start w:val="1"/>
      <w:numFmt w:val="bullet"/>
      <w:lvlText w:val="●"/>
      <w:lvlJc w:val="left"/>
      <w:pPr>
        <w:tabs>
          <w:tab w:val="num" w:pos="5040"/>
        </w:tabs>
        <w:ind w:left="5040" w:hanging="360"/>
      </w:pPr>
      <w:rPr>
        <w:rFonts w:ascii="Arial" w:hAnsi="Arial" w:hint="default"/>
      </w:rPr>
    </w:lvl>
    <w:lvl w:ilvl="7" w:tplc="EAC8A43A" w:tentative="1">
      <w:start w:val="1"/>
      <w:numFmt w:val="bullet"/>
      <w:lvlText w:val="●"/>
      <w:lvlJc w:val="left"/>
      <w:pPr>
        <w:tabs>
          <w:tab w:val="num" w:pos="5760"/>
        </w:tabs>
        <w:ind w:left="5760" w:hanging="360"/>
      </w:pPr>
      <w:rPr>
        <w:rFonts w:ascii="Arial" w:hAnsi="Arial" w:hint="default"/>
      </w:rPr>
    </w:lvl>
    <w:lvl w:ilvl="8" w:tplc="DF8818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211A5B"/>
    <w:multiLevelType w:val="hybridMultilevel"/>
    <w:tmpl w:val="8E9A16CE"/>
    <w:lvl w:ilvl="0" w:tplc="1E340C10">
      <w:start w:val="1"/>
      <w:numFmt w:val="bullet"/>
      <w:lvlText w:val=""/>
      <w:lvlJc w:val="left"/>
      <w:pPr>
        <w:tabs>
          <w:tab w:val="num" w:pos="720"/>
        </w:tabs>
        <w:ind w:left="720" w:hanging="360"/>
      </w:pPr>
      <w:rPr>
        <w:rFonts w:ascii="Wingdings" w:hAnsi="Wingdings" w:hint="default"/>
      </w:rPr>
    </w:lvl>
    <w:lvl w:ilvl="1" w:tplc="294A80F2" w:tentative="1">
      <w:start w:val="1"/>
      <w:numFmt w:val="bullet"/>
      <w:lvlText w:val=""/>
      <w:lvlJc w:val="left"/>
      <w:pPr>
        <w:tabs>
          <w:tab w:val="num" w:pos="1440"/>
        </w:tabs>
        <w:ind w:left="1440" w:hanging="360"/>
      </w:pPr>
      <w:rPr>
        <w:rFonts w:ascii="Wingdings" w:hAnsi="Wingdings" w:hint="default"/>
      </w:rPr>
    </w:lvl>
    <w:lvl w:ilvl="2" w:tplc="4A46AC5E" w:tentative="1">
      <w:start w:val="1"/>
      <w:numFmt w:val="bullet"/>
      <w:lvlText w:val=""/>
      <w:lvlJc w:val="left"/>
      <w:pPr>
        <w:tabs>
          <w:tab w:val="num" w:pos="2160"/>
        </w:tabs>
        <w:ind w:left="2160" w:hanging="360"/>
      </w:pPr>
      <w:rPr>
        <w:rFonts w:ascii="Wingdings" w:hAnsi="Wingdings" w:hint="default"/>
      </w:rPr>
    </w:lvl>
    <w:lvl w:ilvl="3" w:tplc="2440FAF6" w:tentative="1">
      <w:start w:val="1"/>
      <w:numFmt w:val="bullet"/>
      <w:lvlText w:val=""/>
      <w:lvlJc w:val="left"/>
      <w:pPr>
        <w:tabs>
          <w:tab w:val="num" w:pos="2880"/>
        </w:tabs>
        <w:ind w:left="2880" w:hanging="360"/>
      </w:pPr>
      <w:rPr>
        <w:rFonts w:ascii="Wingdings" w:hAnsi="Wingdings" w:hint="default"/>
      </w:rPr>
    </w:lvl>
    <w:lvl w:ilvl="4" w:tplc="691A6424" w:tentative="1">
      <w:start w:val="1"/>
      <w:numFmt w:val="bullet"/>
      <w:lvlText w:val=""/>
      <w:lvlJc w:val="left"/>
      <w:pPr>
        <w:tabs>
          <w:tab w:val="num" w:pos="3600"/>
        </w:tabs>
        <w:ind w:left="3600" w:hanging="360"/>
      </w:pPr>
      <w:rPr>
        <w:rFonts w:ascii="Wingdings" w:hAnsi="Wingdings" w:hint="default"/>
      </w:rPr>
    </w:lvl>
    <w:lvl w:ilvl="5" w:tplc="5066DF06" w:tentative="1">
      <w:start w:val="1"/>
      <w:numFmt w:val="bullet"/>
      <w:lvlText w:val=""/>
      <w:lvlJc w:val="left"/>
      <w:pPr>
        <w:tabs>
          <w:tab w:val="num" w:pos="4320"/>
        </w:tabs>
        <w:ind w:left="4320" w:hanging="360"/>
      </w:pPr>
      <w:rPr>
        <w:rFonts w:ascii="Wingdings" w:hAnsi="Wingdings" w:hint="default"/>
      </w:rPr>
    </w:lvl>
    <w:lvl w:ilvl="6" w:tplc="8B18B46A" w:tentative="1">
      <w:start w:val="1"/>
      <w:numFmt w:val="bullet"/>
      <w:lvlText w:val=""/>
      <w:lvlJc w:val="left"/>
      <w:pPr>
        <w:tabs>
          <w:tab w:val="num" w:pos="5040"/>
        </w:tabs>
        <w:ind w:left="5040" w:hanging="360"/>
      </w:pPr>
      <w:rPr>
        <w:rFonts w:ascii="Wingdings" w:hAnsi="Wingdings" w:hint="default"/>
      </w:rPr>
    </w:lvl>
    <w:lvl w:ilvl="7" w:tplc="D84A272C" w:tentative="1">
      <w:start w:val="1"/>
      <w:numFmt w:val="bullet"/>
      <w:lvlText w:val=""/>
      <w:lvlJc w:val="left"/>
      <w:pPr>
        <w:tabs>
          <w:tab w:val="num" w:pos="5760"/>
        </w:tabs>
        <w:ind w:left="5760" w:hanging="360"/>
      </w:pPr>
      <w:rPr>
        <w:rFonts w:ascii="Wingdings" w:hAnsi="Wingdings" w:hint="default"/>
      </w:rPr>
    </w:lvl>
    <w:lvl w:ilvl="8" w:tplc="43CEAEE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5"/>
  </w:num>
  <w:num w:numId="4">
    <w:abstractNumId w:val="12"/>
  </w:num>
  <w:num w:numId="5">
    <w:abstractNumId w:val="10"/>
  </w:num>
  <w:num w:numId="6">
    <w:abstractNumId w:val="18"/>
  </w:num>
  <w:num w:numId="7">
    <w:abstractNumId w:val="7"/>
  </w:num>
  <w:num w:numId="8">
    <w:abstractNumId w:val="2"/>
  </w:num>
  <w:num w:numId="9">
    <w:abstractNumId w:val="9"/>
  </w:num>
  <w:num w:numId="10">
    <w:abstractNumId w:val="4"/>
  </w:num>
  <w:num w:numId="11">
    <w:abstractNumId w:val="16"/>
  </w:num>
  <w:num w:numId="12">
    <w:abstractNumId w:val="1"/>
  </w:num>
  <w:num w:numId="13">
    <w:abstractNumId w:val="14"/>
  </w:num>
  <w:num w:numId="14">
    <w:abstractNumId w:val="17"/>
  </w:num>
  <w:num w:numId="15">
    <w:abstractNumId w:val="0"/>
  </w:num>
  <w:num w:numId="16">
    <w:abstractNumId w:val="5"/>
  </w:num>
  <w:num w:numId="17">
    <w:abstractNumId w:val="8"/>
  </w:num>
  <w:num w:numId="18">
    <w:abstractNumId w:val="3"/>
  </w:num>
  <w:num w:numId="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9"/>
    <w:rsid w:val="0000034F"/>
    <w:rsid w:val="0000347B"/>
    <w:rsid w:val="000034ED"/>
    <w:rsid w:val="00005052"/>
    <w:rsid w:val="0000586C"/>
    <w:rsid w:val="00005DD1"/>
    <w:rsid w:val="00006642"/>
    <w:rsid w:val="000076AF"/>
    <w:rsid w:val="00010D34"/>
    <w:rsid w:val="00011A83"/>
    <w:rsid w:val="00011FEA"/>
    <w:rsid w:val="00013FEE"/>
    <w:rsid w:val="00015087"/>
    <w:rsid w:val="00016EC3"/>
    <w:rsid w:val="00017D15"/>
    <w:rsid w:val="00017FFD"/>
    <w:rsid w:val="00023011"/>
    <w:rsid w:val="000232FD"/>
    <w:rsid w:val="00023857"/>
    <w:rsid w:val="00023E4D"/>
    <w:rsid w:val="00024241"/>
    <w:rsid w:val="0002495A"/>
    <w:rsid w:val="00025602"/>
    <w:rsid w:val="00026A4C"/>
    <w:rsid w:val="00026CCE"/>
    <w:rsid w:val="000300DC"/>
    <w:rsid w:val="000313CC"/>
    <w:rsid w:val="00032273"/>
    <w:rsid w:val="00032A0D"/>
    <w:rsid w:val="00033D56"/>
    <w:rsid w:val="00035294"/>
    <w:rsid w:val="00035302"/>
    <w:rsid w:val="000359AF"/>
    <w:rsid w:val="000363AF"/>
    <w:rsid w:val="00036E19"/>
    <w:rsid w:val="00036F07"/>
    <w:rsid w:val="0003739B"/>
    <w:rsid w:val="00037E9D"/>
    <w:rsid w:val="0004085B"/>
    <w:rsid w:val="000408E4"/>
    <w:rsid w:val="0004353E"/>
    <w:rsid w:val="00043C0F"/>
    <w:rsid w:val="00043E4D"/>
    <w:rsid w:val="00044673"/>
    <w:rsid w:val="00044857"/>
    <w:rsid w:val="000450C1"/>
    <w:rsid w:val="00046704"/>
    <w:rsid w:val="000503DD"/>
    <w:rsid w:val="00051480"/>
    <w:rsid w:val="0005243A"/>
    <w:rsid w:val="000525AE"/>
    <w:rsid w:val="00053EA0"/>
    <w:rsid w:val="00054F65"/>
    <w:rsid w:val="00055046"/>
    <w:rsid w:val="000567AB"/>
    <w:rsid w:val="00056BEF"/>
    <w:rsid w:val="00057FA8"/>
    <w:rsid w:val="000603D4"/>
    <w:rsid w:val="00062741"/>
    <w:rsid w:val="000627F5"/>
    <w:rsid w:val="0006629E"/>
    <w:rsid w:val="000665CF"/>
    <w:rsid w:val="00066FC7"/>
    <w:rsid w:val="00067C11"/>
    <w:rsid w:val="00067ED5"/>
    <w:rsid w:val="0007231F"/>
    <w:rsid w:val="0007257E"/>
    <w:rsid w:val="0007291E"/>
    <w:rsid w:val="000729C9"/>
    <w:rsid w:val="00074552"/>
    <w:rsid w:val="00074E6A"/>
    <w:rsid w:val="00075ED7"/>
    <w:rsid w:val="000766CB"/>
    <w:rsid w:val="000769B3"/>
    <w:rsid w:val="000779C5"/>
    <w:rsid w:val="00080698"/>
    <w:rsid w:val="00080ED4"/>
    <w:rsid w:val="00080F95"/>
    <w:rsid w:val="000819CD"/>
    <w:rsid w:val="00081B78"/>
    <w:rsid w:val="00083186"/>
    <w:rsid w:val="00083E02"/>
    <w:rsid w:val="00083F48"/>
    <w:rsid w:val="00084E5D"/>
    <w:rsid w:val="00085A5A"/>
    <w:rsid w:val="00085F8E"/>
    <w:rsid w:val="00086107"/>
    <w:rsid w:val="000875A3"/>
    <w:rsid w:val="000914B2"/>
    <w:rsid w:val="00092106"/>
    <w:rsid w:val="00092842"/>
    <w:rsid w:val="0009525B"/>
    <w:rsid w:val="00095A8A"/>
    <w:rsid w:val="00097217"/>
    <w:rsid w:val="000A0C6B"/>
    <w:rsid w:val="000A1E99"/>
    <w:rsid w:val="000A22A9"/>
    <w:rsid w:val="000A44EF"/>
    <w:rsid w:val="000A5951"/>
    <w:rsid w:val="000A7055"/>
    <w:rsid w:val="000B070D"/>
    <w:rsid w:val="000B2376"/>
    <w:rsid w:val="000B25A0"/>
    <w:rsid w:val="000B2836"/>
    <w:rsid w:val="000B2925"/>
    <w:rsid w:val="000B3A48"/>
    <w:rsid w:val="000B42D8"/>
    <w:rsid w:val="000B5493"/>
    <w:rsid w:val="000B59D8"/>
    <w:rsid w:val="000B6084"/>
    <w:rsid w:val="000B6612"/>
    <w:rsid w:val="000B7052"/>
    <w:rsid w:val="000B7806"/>
    <w:rsid w:val="000C011C"/>
    <w:rsid w:val="000C01F4"/>
    <w:rsid w:val="000C0213"/>
    <w:rsid w:val="000C0292"/>
    <w:rsid w:val="000C2ADA"/>
    <w:rsid w:val="000C2BD2"/>
    <w:rsid w:val="000C365D"/>
    <w:rsid w:val="000C3B6C"/>
    <w:rsid w:val="000C4A58"/>
    <w:rsid w:val="000C4AB6"/>
    <w:rsid w:val="000C4BD9"/>
    <w:rsid w:val="000C5FE8"/>
    <w:rsid w:val="000C693B"/>
    <w:rsid w:val="000C7680"/>
    <w:rsid w:val="000D07F2"/>
    <w:rsid w:val="000D206E"/>
    <w:rsid w:val="000D2209"/>
    <w:rsid w:val="000D2D42"/>
    <w:rsid w:val="000D2E98"/>
    <w:rsid w:val="000D33E1"/>
    <w:rsid w:val="000D39C0"/>
    <w:rsid w:val="000D3D52"/>
    <w:rsid w:val="000D5253"/>
    <w:rsid w:val="000D542E"/>
    <w:rsid w:val="000D6A07"/>
    <w:rsid w:val="000D6D64"/>
    <w:rsid w:val="000E0CD4"/>
    <w:rsid w:val="000E20C4"/>
    <w:rsid w:val="000E26F4"/>
    <w:rsid w:val="000E284A"/>
    <w:rsid w:val="000E2B14"/>
    <w:rsid w:val="000E2D91"/>
    <w:rsid w:val="000E316F"/>
    <w:rsid w:val="000E33BA"/>
    <w:rsid w:val="000E3493"/>
    <w:rsid w:val="000E3F27"/>
    <w:rsid w:val="000E4D1B"/>
    <w:rsid w:val="000E5BE6"/>
    <w:rsid w:val="000E65DA"/>
    <w:rsid w:val="000E668B"/>
    <w:rsid w:val="000E7CA4"/>
    <w:rsid w:val="000F0269"/>
    <w:rsid w:val="000F03F9"/>
    <w:rsid w:val="000F0A54"/>
    <w:rsid w:val="000F0D49"/>
    <w:rsid w:val="000F28FC"/>
    <w:rsid w:val="000F3673"/>
    <w:rsid w:val="000F3BF8"/>
    <w:rsid w:val="000F41D7"/>
    <w:rsid w:val="000F565F"/>
    <w:rsid w:val="000F579B"/>
    <w:rsid w:val="000F5AAC"/>
    <w:rsid w:val="000F5CAB"/>
    <w:rsid w:val="000F6007"/>
    <w:rsid w:val="000F6B8F"/>
    <w:rsid w:val="00100B48"/>
    <w:rsid w:val="00101E2B"/>
    <w:rsid w:val="00104D9E"/>
    <w:rsid w:val="00105886"/>
    <w:rsid w:val="001061E8"/>
    <w:rsid w:val="00106626"/>
    <w:rsid w:val="00106B2B"/>
    <w:rsid w:val="00106F41"/>
    <w:rsid w:val="00111F2B"/>
    <w:rsid w:val="001122B4"/>
    <w:rsid w:val="001136B1"/>
    <w:rsid w:val="00115225"/>
    <w:rsid w:val="0011586C"/>
    <w:rsid w:val="001209CE"/>
    <w:rsid w:val="00120D8A"/>
    <w:rsid w:val="001218E9"/>
    <w:rsid w:val="0012358A"/>
    <w:rsid w:val="001238C6"/>
    <w:rsid w:val="0012410C"/>
    <w:rsid w:val="00124799"/>
    <w:rsid w:val="00125C6C"/>
    <w:rsid w:val="001262C4"/>
    <w:rsid w:val="001310F0"/>
    <w:rsid w:val="00131A5C"/>
    <w:rsid w:val="00134FAB"/>
    <w:rsid w:val="00135790"/>
    <w:rsid w:val="00135B32"/>
    <w:rsid w:val="0013665D"/>
    <w:rsid w:val="001374CA"/>
    <w:rsid w:val="00140FA7"/>
    <w:rsid w:val="00141115"/>
    <w:rsid w:val="001419D3"/>
    <w:rsid w:val="00143FC3"/>
    <w:rsid w:val="00144B35"/>
    <w:rsid w:val="00145258"/>
    <w:rsid w:val="001466F4"/>
    <w:rsid w:val="001470A0"/>
    <w:rsid w:val="001470F0"/>
    <w:rsid w:val="00147E88"/>
    <w:rsid w:val="0015255C"/>
    <w:rsid w:val="001533BD"/>
    <w:rsid w:val="00153E83"/>
    <w:rsid w:val="00156659"/>
    <w:rsid w:val="001616EB"/>
    <w:rsid w:val="00161869"/>
    <w:rsid w:val="0016188C"/>
    <w:rsid w:val="0016248A"/>
    <w:rsid w:val="00162846"/>
    <w:rsid w:val="00163916"/>
    <w:rsid w:val="00164683"/>
    <w:rsid w:val="001654BE"/>
    <w:rsid w:val="00165BDA"/>
    <w:rsid w:val="00166005"/>
    <w:rsid w:val="0016653D"/>
    <w:rsid w:val="0016664B"/>
    <w:rsid w:val="00167883"/>
    <w:rsid w:val="001679A9"/>
    <w:rsid w:val="00167C43"/>
    <w:rsid w:val="00170B08"/>
    <w:rsid w:val="001718E8"/>
    <w:rsid w:val="00171E2C"/>
    <w:rsid w:val="00172D22"/>
    <w:rsid w:val="00173602"/>
    <w:rsid w:val="00173E79"/>
    <w:rsid w:val="001742AB"/>
    <w:rsid w:val="00175985"/>
    <w:rsid w:val="00175DB6"/>
    <w:rsid w:val="00175E9B"/>
    <w:rsid w:val="00176CDD"/>
    <w:rsid w:val="00176CF6"/>
    <w:rsid w:val="0017768E"/>
    <w:rsid w:val="001777BC"/>
    <w:rsid w:val="0018021C"/>
    <w:rsid w:val="001806B6"/>
    <w:rsid w:val="00180856"/>
    <w:rsid w:val="00181A1A"/>
    <w:rsid w:val="001823B1"/>
    <w:rsid w:val="00183B75"/>
    <w:rsid w:val="001843DF"/>
    <w:rsid w:val="001847AF"/>
    <w:rsid w:val="00184D7A"/>
    <w:rsid w:val="0018564D"/>
    <w:rsid w:val="001879C1"/>
    <w:rsid w:val="00190043"/>
    <w:rsid w:val="00190066"/>
    <w:rsid w:val="00190A9D"/>
    <w:rsid w:val="00190ACD"/>
    <w:rsid w:val="001918E9"/>
    <w:rsid w:val="00191D61"/>
    <w:rsid w:val="00191EDB"/>
    <w:rsid w:val="001929D7"/>
    <w:rsid w:val="0019388D"/>
    <w:rsid w:val="0019442D"/>
    <w:rsid w:val="00194937"/>
    <w:rsid w:val="00195713"/>
    <w:rsid w:val="00196743"/>
    <w:rsid w:val="001A33C8"/>
    <w:rsid w:val="001A3C45"/>
    <w:rsid w:val="001A4646"/>
    <w:rsid w:val="001A4D27"/>
    <w:rsid w:val="001A4EC3"/>
    <w:rsid w:val="001A5E8C"/>
    <w:rsid w:val="001B02FD"/>
    <w:rsid w:val="001B0668"/>
    <w:rsid w:val="001B06F6"/>
    <w:rsid w:val="001B1A0A"/>
    <w:rsid w:val="001B235F"/>
    <w:rsid w:val="001B3816"/>
    <w:rsid w:val="001B41DA"/>
    <w:rsid w:val="001B4A32"/>
    <w:rsid w:val="001B5E21"/>
    <w:rsid w:val="001B7186"/>
    <w:rsid w:val="001B78F6"/>
    <w:rsid w:val="001B7A6B"/>
    <w:rsid w:val="001C0B64"/>
    <w:rsid w:val="001C13F0"/>
    <w:rsid w:val="001C2DB0"/>
    <w:rsid w:val="001C3627"/>
    <w:rsid w:val="001C3B2F"/>
    <w:rsid w:val="001C4708"/>
    <w:rsid w:val="001C560F"/>
    <w:rsid w:val="001C6786"/>
    <w:rsid w:val="001C7032"/>
    <w:rsid w:val="001C79AA"/>
    <w:rsid w:val="001D0474"/>
    <w:rsid w:val="001D064D"/>
    <w:rsid w:val="001D06F1"/>
    <w:rsid w:val="001D2492"/>
    <w:rsid w:val="001D2895"/>
    <w:rsid w:val="001D2D5B"/>
    <w:rsid w:val="001D3120"/>
    <w:rsid w:val="001D36A7"/>
    <w:rsid w:val="001D4CB9"/>
    <w:rsid w:val="001D5A81"/>
    <w:rsid w:val="001D656D"/>
    <w:rsid w:val="001D6953"/>
    <w:rsid w:val="001D6CBC"/>
    <w:rsid w:val="001D7723"/>
    <w:rsid w:val="001E16FB"/>
    <w:rsid w:val="001E17AA"/>
    <w:rsid w:val="001E23E0"/>
    <w:rsid w:val="001E24A1"/>
    <w:rsid w:val="001E26DC"/>
    <w:rsid w:val="001E2900"/>
    <w:rsid w:val="001E34A5"/>
    <w:rsid w:val="001E3ACC"/>
    <w:rsid w:val="001E3E99"/>
    <w:rsid w:val="001E4377"/>
    <w:rsid w:val="001E46CF"/>
    <w:rsid w:val="001E55CD"/>
    <w:rsid w:val="001E6B15"/>
    <w:rsid w:val="001E6C56"/>
    <w:rsid w:val="001F0D9A"/>
    <w:rsid w:val="001F1278"/>
    <w:rsid w:val="001F1ABF"/>
    <w:rsid w:val="001F2500"/>
    <w:rsid w:val="001F2C65"/>
    <w:rsid w:val="001F4271"/>
    <w:rsid w:val="001F42F8"/>
    <w:rsid w:val="001F4671"/>
    <w:rsid w:val="001F4813"/>
    <w:rsid w:val="001F5C29"/>
    <w:rsid w:val="00201256"/>
    <w:rsid w:val="00203944"/>
    <w:rsid w:val="00205309"/>
    <w:rsid w:val="00205CF0"/>
    <w:rsid w:val="00211756"/>
    <w:rsid w:val="00213046"/>
    <w:rsid w:val="00214408"/>
    <w:rsid w:val="00214BEF"/>
    <w:rsid w:val="002176E4"/>
    <w:rsid w:val="002213CA"/>
    <w:rsid w:val="00222FB1"/>
    <w:rsid w:val="00223DE0"/>
    <w:rsid w:val="00223F13"/>
    <w:rsid w:val="00224513"/>
    <w:rsid w:val="00225D3A"/>
    <w:rsid w:val="00227019"/>
    <w:rsid w:val="00227CBA"/>
    <w:rsid w:val="00231B75"/>
    <w:rsid w:val="0023320D"/>
    <w:rsid w:val="00233EC3"/>
    <w:rsid w:val="002346EC"/>
    <w:rsid w:val="00234C51"/>
    <w:rsid w:val="00235F54"/>
    <w:rsid w:val="002372ED"/>
    <w:rsid w:val="002376E7"/>
    <w:rsid w:val="0024231C"/>
    <w:rsid w:val="002432E8"/>
    <w:rsid w:val="00245B56"/>
    <w:rsid w:val="002467A6"/>
    <w:rsid w:val="002474D4"/>
    <w:rsid w:val="00247ABA"/>
    <w:rsid w:val="00250A45"/>
    <w:rsid w:val="002516F6"/>
    <w:rsid w:val="00254EA9"/>
    <w:rsid w:val="00255AA7"/>
    <w:rsid w:val="0025714D"/>
    <w:rsid w:val="002573FE"/>
    <w:rsid w:val="002614D6"/>
    <w:rsid w:val="00263048"/>
    <w:rsid w:val="00263287"/>
    <w:rsid w:val="0026351B"/>
    <w:rsid w:val="0026378A"/>
    <w:rsid w:val="002655FF"/>
    <w:rsid w:val="002675EF"/>
    <w:rsid w:val="00271C68"/>
    <w:rsid w:val="00272033"/>
    <w:rsid w:val="00274151"/>
    <w:rsid w:val="0027527E"/>
    <w:rsid w:val="0027564C"/>
    <w:rsid w:val="00275967"/>
    <w:rsid w:val="00276573"/>
    <w:rsid w:val="00276FED"/>
    <w:rsid w:val="002808BC"/>
    <w:rsid w:val="0028438A"/>
    <w:rsid w:val="002858E8"/>
    <w:rsid w:val="00285B8B"/>
    <w:rsid w:val="00286D92"/>
    <w:rsid w:val="00290E1B"/>
    <w:rsid w:val="00291334"/>
    <w:rsid w:val="002A08CB"/>
    <w:rsid w:val="002A19E9"/>
    <w:rsid w:val="002A2967"/>
    <w:rsid w:val="002A572E"/>
    <w:rsid w:val="002A639D"/>
    <w:rsid w:val="002A7760"/>
    <w:rsid w:val="002B0504"/>
    <w:rsid w:val="002B0B4A"/>
    <w:rsid w:val="002B29C9"/>
    <w:rsid w:val="002B3052"/>
    <w:rsid w:val="002B44B0"/>
    <w:rsid w:val="002B4BB8"/>
    <w:rsid w:val="002B5208"/>
    <w:rsid w:val="002B73CC"/>
    <w:rsid w:val="002C3A3D"/>
    <w:rsid w:val="002C47BA"/>
    <w:rsid w:val="002C4AB8"/>
    <w:rsid w:val="002C56BF"/>
    <w:rsid w:val="002C5985"/>
    <w:rsid w:val="002C5CE2"/>
    <w:rsid w:val="002C65AE"/>
    <w:rsid w:val="002C7852"/>
    <w:rsid w:val="002C794D"/>
    <w:rsid w:val="002D04CD"/>
    <w:rsid w:val="002D10E3"/>
    <w:rsid w:val="002D48E5"/>
    <w:rsid w:val="002D53E2"/>
    <w:rsid w:val="002D5741"/>
    <w:rsid w:val="002D6790"/>
    <w:rsid w:val="002D6D22"/>
    <w:rsid w:val="002D6E4B"/>
    <w:rsid w:val="002D721B"/>
    <w:rsid w:val="002D7BDF"/>
    <w:rsid w:val="002D7FBB"/>
    <w:rsid w:val="002E05AF"/>
    <w:rsid w:val="002E0D7C"/>
    <w:rsid w:val="002E43ED"/>
    <w:rsid w:val="002E45C2"/>
    <w:rsid w:val="002E56C4"/>
    <w:rsid w:val="002E66FD"/>
    <w:rsid w:val="002E6FFF"/>
    <w:rsid w:val="002E77D0"/>
    <w:rsid w:val="002E7FCC"/>
    <w:rsid w:val="002F0C8C"/>
    <w:rsid w:val="002F33B2"/>
    <w:rsid w:val="002F3F2B"/>
    <w:rsid w:val="002F5CC7"/>
    <w:rsid w:val="002F7658"/>
    <w:rsid w:val="003017A2"/>
    <w:rsid w:val="0030200A"/>
    <w:rsid w:val="00303144"/>
    <w:rsid w:val="003041D6"/>
    <w:rsid w:val="00305193"/>
    <w:rsid w:val="00306A87"/>
    <w:rsid w:val="00306C2F"/>
    <w:rsid w:val="00307EA5"/>
    <w:rsid w:val="003103F4"/>
    <w:rsid w:val="00310C44"/>
    <w:rsid w:val="00311652"/>
    <w:rsid w:val="00311BE9"/>
    <w:rsid w:val="00311F86"/>
    <w:rsid w:val="00313844"/>
    <w:rsid w:val="00314B7E"/>
    <w:rsid w:val="00316FF0"/>
    <w:rsid w:val="00317556"/>
    <w:rsid w:val="00320292"/>
    <w:rsid w:val="00321F4C"/>
    <w:rsid w:val="003220D2"/>
    <w:rsid w:val="00322117"/>
    <w:rsid w:val="003222DB"/>
    <w:rsid w:val="0032247C"/>
    <w:rsid w:val="00323397"/>
    <w:rsid w:val="00326766"/>
    <w:rsid w:val="003279F3"/>
    <w:rsid w:val="00330CC1"/>
    <w:rsid w:val="0033106B"/>
    <w:rsid w:val="003310AC"/>
    <w:rsid w:val="003331AB"/>
    <w:rsid w:val="0033393A"/>
    <w:rsid w:val="00335B65"/>
    <w:rsid w:val="003363DD"/>
    <w:rsid w:val="00337747"/>
    <w:rsid w:val="00341162"/>
    <w:rsid w:val="003422EA"/>
    <w:rsid w:val="00342917"/>
    <w:rsid w:val="00342DCD"/>
    <w:rsid w:val="00343005"/>
    <w:rsid w:val="00345505"/>
    <w:rsid w:val="0034613B"/>
    <w:rsid w:val="00347AE0"/>
    <w:rsid w:val="003507BA"/>
    <w:rsid w:val="0035143A"/>
    <w:rsid w:val="00353395"/>
    <w:rsid w:val="0035350D"/>
    <w:rsid w:val="00353992"/>
    <w:rsid w:val="00353EC2"/>
    <w:rsid w:val="0035477B"/>
    <w:rsid w:val="00354CAC"/>
    <w:rsid w:val="0035545D"/>
    <w:rsid w:val="003558F8"/>
    <w:rsid w:val="003561A5"/>
    <w:rsid w:val="0035696C"/>
    <w:rsid w:val="00356C11"/>
    <w:rsid w:val="003571DA"/>
    <w:rsid w:val="0035764F"/>
    <w:rsid w:val="003578E1"/>
    <w:rsid w:val="00357912"/>
    <w:rsid w:val="00357B3E"/>
    <w:rsid w:val="003604EF"/>
    <w:rsid w:val="0036050B"/>
    <w:rsid w:val="00361235"/>
    <w:rsid w:val="003636A8"/>
    <w:rsid w:val="00363E19"/>
    <w:rsid w:val="00363F0B"/>
    <w:rsid w:val="0036594A"/>
    <w:rsid w:val="0036610F"/>
    <w:rsid w:val="003679D6"/>
    <w:rsid w:val="00370235"/>
    <w:rsid w:val="003704EE"/>
    <w:rsid w:val="00370583"/>
    <w:rsid w:val="0037073D"/>
    <w:rsid w:val="0037075E"/>
    <w:rsid w:val="003719FE"/>
    <w:rsid w:val="00371AE3"/>
    <w:rsid w:val="00371F1B"/>
    <w:rsid w:val="003742DC"/>
    <w:rsid w:val="003745E9"/>
    <w:rsid w:val="00376042"/>
    <w:rsid w:val="00376338"/>
    <w:rsid w:val="00381792"/>
    <w:rsid w:val="0038315E"/>
    <w:rsid w:val="003834C3"/>
    <w:rsid w:val="00383576"/>
    <w:rsid w:val="0038534E"/>
    <w:rsid w:val="003860CD"/>
    <w:rsid w:val="00387DBC"/>
    <w:rsid w:val="0039002C"/>
    <w:rsid w:val="00390720"/>
    <w:rsid w:val="00390C4E"/>
    <w:rsid w:val="00390FA2"/>
    <w:rsid w:val="003928F6"/>
    <w:rsid w:val="00392BDC"/>
    <w:rsid w:val="00393182"/>
    <w:rsid w:val="00393449"/>
    <w:rsid w:val="00393EE6"/>
    <w:rsid w:val="0039416B"/>
    <w:rsid w:val="0039455E"/>
    <w:rsid w:val="00394EFC"/>
    <w:rsid w:val="0039600E"/>
    <w:rsid w:val="0039660F"/>
    <w:rsid w:val="003A060C"/>
    <w:rsid w:val="003A18C4"/>
    <w:rsid w:val="003A3508"/>
    <w:rsid w:val="003A4881"/>
    <w:rsid w:val="003A6041"/>
    <w:rsid w:val="003A6247"/>
    <w:rsid w:val="003A69AC"/>
    <w:rsid w:val="003A6CB3"/>
    <w:rsid w:val="003A7CE2"/>
    <w:rsid w:val="003B003A"/>
    <w:rsid w:val="003B0087"/>
    <w:rsid w:val="003B01BF"/>
    <w:rsid w:val="003B08DE"/>
    <w:rsid w:val="003B15E2"/>
    <w:rsid w:val="003B22C9"/>
    <w:rsid w:val="003B3BA0"/>
    <w:rsid w:val="003B3EBE"/>
    <w:rsid w:val="003B3ECC"/>
    <w:rsid w:val="003B43A1"/>
    <w:rsid w:val="003B4715"/>
    <w:rsid w:val="003B4A5E"/>
    <w:rsid w:val="003B5D20"/>
    <w:rsid w:val="003B7FA9"/>
    <w:rsid w:val="003C0712"/>
    <w:rsid w:val="003C2F16"/>
    <w:rsid w:val="003C6CF9"/>
    <w:rsid w:val="003C741D"/>
    <w:rsid w:val="003C7FE3"/>
    <w:rsid w:val="003D0397"/>
    <w:rsid w:val="003D05EB"/>
    <w:rsid w:val="003D19E9"/>
    <w:rsid w:val="003D1CBF"/>
    <w:rsid w:val="003D1CC4"/>
    <w:rsid w:val="003D2130"/>
    <w:rsid w:val="003D2495"/>
    <w:rsid w:val="003D4093"/>
    <w:rsid w:val="003D78C1"/>
    <w:rsid w:val="003E0E60"/>
    <w:rsid w:val="003E3D97"/>
    <w:rsid w:val="003E3E9D"/>
    <w:rsid w:val="003E56FA"/>
    <w:rsid w:val="003E6778"/>
    <w:rsid w:val="003E6D98"/>
    <w:rsid w:val="003F2ACC"/>
    <w:rsid w:val="003F2ADD"/>
    <w:rsid w:val="003F5166"/>
    <w:rsid w:val="003F5295"/>
    <w:rsid w:val="003F55E7"/>
    <w:rsid w:val="003F6477"/>
    <w:rsid w:val="003F6C1C"/>
    <w:rsid w:val="004010C3"/>
    <w:rsid w:val="00401366"/>
    <w:rsid w:val="00401382"/>
    <w:rsid w:val="00401A1B"/>
    <w:rsid w:val="0040344F"/>
    <w:rsid w:val="00404529"/>
    <w:rsid w:val="004050F0"/>
    <w:rsid w:val="00405382"/>
    <w:rsid w:val="00405A78"/>
    <w:rsid w:val="00405F52"/>
    <w:rsid w:val="00406A2B"/>
    <w:rsid w:val="00406F2B"/>
    <w:rsid w:val="004079BE"/>
    <w:rsid w:val="004115DF"/>
    <w:rsid w:val="0041180F"/>
    <w:rsid w:val="00411F05"/>
    <w:rsid w:val="0041213D"/>
    <w:rsid w:val="00412A48"/>
    <w:rsid w:val="0041424E"/>
    <w:rsid w:val="00414933"/>
    <w:rsid w:val="00414A0E"/>
    <w:rsid w:val="00414C04"/>
    <w:rsid w:val="00414C36"/>
    <w:rsid w:val="0041587A"/>
    <w:rsid w:val="0041685C"/>
    <w:rsid w:val="004176E6"/>
    <w:rsid w:val="00417F60"/>
    <w:rsid w:val="00421133"/>
    <w:rsid w:val="0042244A"/>
    <w:rsid w:val="00422637"/>
    <w:rsid w:val="0042417C"/>
    <w:rsid w:val="00424675"/>
    <w:rsid w:val="0042612C"/>
    <w:rsid w:val="0042724E"/>
    <w:rsid w:val="004307CD"/>
    <w:rsid w:val="00430CF3"/>
    <w:rsid w:val="00431921"/>
    <w:rsid w:val="00431AAF"/>
    <w:rsid w:val="00432347"/>
    <w:rsid w:val="00432375"/>
    <w:rsid w:val="004327E7"/>
    <w:rsid w:val="004328F2"/>
    <w:rsid w:val="00432B3C"/>
    <w:rsid w:val="00432FF1"/>
    <w:rsid w:val="00433FAC"/>
    <w:rsid w:val="00434B74"/>
    <w:rsid w:val="00435007"/>
    <w:rsid w:val="0043548D"/>
    <w:rsid w:val="0043670B"/>
    <w:rsid w:val="004377F0"/>
    <w:rsid w:val="00437C0C"/>
    <w:rsid w:val="004407E4"/>
    <w:rsid w:val="00440BDC"/>
    <w:rsid w:val="00440F91"/>
    <w:rsid w:val="00441CFC"/>
    <w:rsid w:val="00441E6B"/>
    <w:rsid w:val="00445EDE"/>
    <w:rsid w:val="00446594"/>
    <w:rsid w:val="0044667E"/>
    <w:rsid w:val="00447CC7"/>
    <w:rsid w:val="00451AF5"/>
    <w:rsid w:val="0045252D"/>
    <w:rsid w:val="00452663"/>
    <w:rsid w:val="00452830"/>
    <w:rsid w:val="0045316A"/>
    <w:rsid w:val="004539C8"/>
    <w:rsid w:val="004544FE"/>
    <w:rsid w:val="00455D6B"/>
    <w:rsid w:val="004565F6"/>
    <w:rsid w:val="0045746A"/>
    <w:rsid w:val="00457F27"/>
    <w:rsid w:val="0046137F"/>
    <w:rsid w:val="00462959"/>
    <w:rsid w:val="00465498"/>
    <w:rsid w:val="00465CD6"/>
    <w:rsid w:val="00466595"/>
    <w:rsid w:val="004668B3"/>
    <w:rsid w:val="004672DB"/>
    <w:rsid w:val="0047052D"/>
    <w:rsid w:val="0047151F"/>
    <w:rsid w:val="00473B9A"/>
    <w:rsid w:val="00476635"/>
    <w:rsid w:val="00476DDF"/>
    <w:rsid w:val="00481550"/>
    <w:rsid w:val="00482C0F"/>
    <w:rsid w:val="004840FB"/>
    <w:rsid w:val="00484172"/>
    <w:rsid w:val="004847A9"/>
    <w:rsid w:val="00484AD5"/>
    <w:rsid w:val="004867CF"/>
    <w:rsid w:val="00487FEC"/>
    <w:rsid w:val="00490B60"/>
    <w:rsid w:val="00490C24"/>
    <w:rsid w:val="004915E1"/>
    <w:rsid w:val="00492240"/>
    <w:rsid w:val="004922BC"/>
    <w:rsid w:val="004929BB"/>
    <w:rsid w:val="0049409D"/>
    <w:rsid w:val="00494380"/>
    <w:rsid w:val="004948AA"/>
    <w:rsid w:val="004948FB"/>
    <w:rsid w:val="00494DAE"/>
    <w:rsid w:val="004952D6"/>
    <w:rsid w:val="00495446"/>
    <w:rsid w:val="00496989"/>
    <w:rsid w:val="004970B5"/>
    <w:rsid w:val="00497C4B"/>
    <w:rsid w:val="004A14C8"/>
    <w:rsid w:val="004A25DE"/>
    <w:rsid w:val="004A39E6"/>
    <w:rsid w:val="004A3C06"/>
    <w:rsid w:val="004A3EC5"/>
    <w:rsid w:val="004A3FD2"/>
    <w:rsid w:val="004A5430"/>
    <w:rsid w:val="004A66D1"/>
    <w:rsid w:val="004A7BDC"/>
    <w:rsid w:val="004A7C3B"/>
    <w:rsid w:val="004B095C"/>
    <w:rsid w:val="004B0B17"/>
    <w:rsid w:val="004B1CB8"/>
    <w:rsid w:val="004B2343"/>
    <w:rsid w:val="004B2A1A"/>
    <w:rsid w:val="004B4103"/>
    <w:rsid w:val="004B464C"/>
    <w:rsid w:val="004B4C7C"/>
    <w:rsid w:val="004B5EF5"/>
    <w:rsid w:val="004B6BAA"/>
    <w:rsid w:val="004B7213"/>
    <w:rsid w:val="004B75CE"/>
    <w:rsid w:val="004B7757"/>
    <w:rsid w:val="004C090F"/>
    <w:rsid w:val="004C1AE8"/>
    <w:rsid w:val="004C5274"/>
    <w:rsid w:val="004C589B"/>
    <w:rsid w:val="004C59BF"/>
    <w:rsid w:val="004C5DE1"/>
    <w:rsid w:val="004C5E36"/>
    <w:rsid w:val="004C643F"/>
    <w:rsid w:val="004C6A10"/>
    <w:rsid w:val="004D2F39"/>
    <w:rsid w:val="004D3ACC"/>
    <w:rsid w:val="004D429C"/>
    <w:rsid w:val="004D4655"/>
    <w:rsid w:val="004D4EEC"/>
    <w:rsid w:val="004D5614"/>
    <w:rsid w:val="004D5B35"/>
    <w:rsid w:val="004D7419"/>
    <w:rsid w:val="004D7A38"/>
    <w:rsid w:val="004E14DD"/>
    <w:rsid w:val="004E1A56"/>
    <w:rsid w:val="004E222B"/>
    <w:rsid w:val="004E3E59"/>
    <w:rsid w:val="004E5860"/>
    <w:rsid w:val="004E60F6"/>
    <w:rsid w:val="004E6547"/>
    <w:rsid w:val="004E6D4E"/>
    <w:rsid w:val="004E72DA"/>
    <w:rsid w:val="004E7ECD"/>
    <w:rsid w:val="004F0F90"/>
    <w:rsid w:val="004F172F"/>
    <w:rsid w:val="004F2145"/>
    <w:rsid w:val="004F21D9"/>
    <w:rsid w:val="004F33BB"/>
    <w:rsid w:val="004F34A4"/>
    <w:rsid w:val="004F466D"/>
    <w:rsid w:val="004F4F83"/>
    <w:rsid w:val="004F5B9C"/>
    <w:rsid w:val="004F5F5D"/>
    <w:rsid w:val="004F7C07"/>
    <w:rsid w:val="00501541"/>
    <w:rsid w:val="00503524"/>
    <w:rsid w:val="00503604"/>
    <w:rsid w:val="00503BED"/>
    <w:rsid w:val="00503F27"/>
    <w:rsid w:val="005051C7"/>
    <w:rsid w:val="005061B3"/>
    <w:rsid w:val="00506AA5"/>
    <w:rsid w:val="00507003"/>
    <w:rsid w:val="0050705C"/>
    <w:rsid w:val="0050748A"/>
    <w:rsid w:val="005074F4"/>
    <w:rsid w:val="0050775F"/>
    <w:rsid w:val="005120F1"/>
    <w:rsid w:val="005166B1"/>
    <w:rsid w:val="005208CD"/>
    <w:rsid w:val="00521031"/>
    <w:rsid w:val="005216AD"/>
    <w:rsid w:val="005233D5"/>
    <w:rsid w:val="00523976"/>
    <w:rsid w:val="0052558F"/>
    <w:rsid w:val="005260F8"/>
    <w:rsid w:val="00526B29"/>
    <w:rsid w:val="00527285"/>
    <w:rsid w:val="00531A3E"/>
    <w:rsid w:val="00531AA1"/>
    <w:rsid w:val="00532AC3"/>
    <w:rsid w:val="00533A3D"/>
    <w:rsid w:val="00534832"/>
    <w:rsid w:val="0053644E"/>
    <w:rsid w:val="00536528"/>
    <w:rsid w:val="00536A40"/>
    <w:rsid w:val="00537A81"/>
    <w:rsid w:val="005402A8"/>
    <w:rsid w:val="00540A79"/>
    <w:rsid w:val="00540EBB"/>
    <w:rsid w:val="00540F69"/>
    <w:rsid w:val="00541648"/>
    <w:rsid w:val="00543840"/>
    <w:rsid w:val="00544878"/>
    <w:rsid w:val="00545951"/>
    <w:rsid w:val="00546651"/>
    <w:rsid w:val="00547BE3"/>
    <w:rsid w:val="00547E0C"/>
    <w:rsid w:val="005517D3"/>
    <w:rsid w:val="00551FC7"/>
    <w:rsid w:val="005536D5"/>
    <w:rsid w:val="00553A59"/>
    <w:rsid w:val="00554265"/>
    <w:rsid w:val="00561B4C"/>
    <w:rsid w:val="00562A5F"/>
    <w:rsid w:val="00562D6D"/>
    <w:rsid w:val="005630C6"/>
    <w:rsid w:val="0056346D"/>
    <w:rsid w:val="0056384E"/>
    <w:rsid w:val="00565046"/>
    <w:rsid w:val="0056546F"/>
    <w:rsid w:val="00567C25"/>
    <w:rsid w:val="00573AE2"/>
    <w:rsid w:val="0057535E"/>
    <w:rsid w:val="00575542"/>
    <w:rsid w:val="0057652A"/>
    <w:rsid w:val="00576D48"/>
    <w:rsid w:val="00576EB6"/>
    <w:rsid w:val="00577F77"/>
    <w:rsid w:val="005804E7"/>
    <w:rsid w:val="0058085B"/>
    <w:rsid w:val="005810C6"/>
    <w:rsid w:val="00581500"/>
    <w:rsid w:val="005841AF"/>
    <w:rsid w:val="00585610"/>
    <w:rsid w:val="005860CC"/>
    <w:rsid w:val="005903BD"/>
    <w:rsid w:val="005910A4"/>
    <w:rsid w:val="00591C13"/>
    <w:rsid w:val="00594A15"/>
    <w:rsid w:val="00594BF3"/>
    <w:rsid w:val="00594BF8"/>
    <w:rsid w:val="00594FD2"/>
    <w:rsid w:val="00596F80"/>
    <w:rsid w:val="00597EE8"/>
    <w:rsid w:val="005A022D"/>
    <w:rsid w:val="005A02A1"/>
    <w:rsid w:val="005A22FC"/>
    <w:rsid w:val="005A346E"/>
    <w:rsid w:val="005A632A"/>
    <w:rsid w:val="005A6C42"/>
    <w:rsid w:val="005B03A8"/>
    <w:rsid w:val="005B264B"/>
    <w:rsid w:val="005B4162"/>
    <w:rsid w:val="005B4F39"/>
    <w:rsid w:val="005B5174"/>
    <w:rsid w:val="005B55B6"/>
    <w:rsid w:val="005C0616"/>
    <w:rsid w:val="005C0B86"/>
    <w:rsid w:val="005C120A"/>
    <w:rsid w:val="005C23FA"/>
    <w:rsid w:val="005C2C7C"/>
    <w:rsid w:val="005C5559"/>
    <w:rsid w:val="005C5FE5"/>
    <w:rsid w:val="005C7899"/>
    <w:rsid w:val="005D1195"/>
    <w:rsid w:val="005D1A1C"/>
    <w:rsid w:val="005D1DF0"/>
    <w:rsid w:val="005D204A"/>
    <w:rsid w:val="005D230C"/>
    <w:rsid w:val="005D30F8"/>
    <w:rsid w:val="005D3E42"/>
    <w:rsid w:val="005D5091"/>
    <w:rsid w:val="005D52FE"/>
    <w:rsid w:val="005D5736"/>
    <w:rsid w:val="005D5F27"/>
    <w:rsid w:val="005D7477"/>
    <w:rsid w:val="005E222B"/>
    <w:rsid w:val="005E3AF0"/>
    <w:rsid w:val="005E44D5"/>
    <w:rsid w:val="005E662F"/>
    <w:rsid w:val="005E6B27"/>
    <w:rsid w:val="005E7DD8"/>
    <w:rsid w:val="005F0F65"/>
    <w:rsid w:val="005F1D66"/>
    <w:rsid w:val="005F1DB5"/>
    <w:rsid w:val="005F21E2"/>
    <w:rsid w:val="005F3402"/>
    <w:rsid w:val="005F3881"/>
    <w:rsid w:val="005F3987"/>
    <w:rsid w:val="005F44D0"/>
    <w:rsid w:val="005F4532"/>
    <w:rsid w:val="005F463D"/>
    <w:rsid w:val="005F513C"/>
    <w:rsid w:val="005F7B00"/>
    <w:rsid w:val="00601E36"/>
    <w:rsid w:val="00602C73"/>
    <w:rsid w:val="0060339F"/>
    <w:rsid w:val="0060505B"/>
    <w:rsid w:val="006058BF"/>
    <w:rsid w:val="00606180"/>
    <w:rsid w:val="00606DD0"/>
    <w:rsid w:val="00606EC8"/>
    <w:rsid w:val="00607476"/>
    <w:rsid w:val="006117F4"/>
    <w:rsid w:val="00613B2D"/>
    <w:rsid w:val="00613E55"/>
    <w:rsid w:val="00615773"/>
    <w:rsid w:val="00617618"/>
    <w:rsid w:val="00620260"/>
    <w:rsid w:val="00621244"/>
    <w:rsid w:val="00622F17"/>
    <w:rsid w:val="00623AB3"/>
    <w:rsid w:val="00630EA8"/>
    <w:rsid w:val="0063116A"/>
    <w:rsid w:val="00631869"/>
    <w:rsid w:val="00631C12"/>
    <w:rsid w:val="00632795"/>
    <w:rsid w:val="00633344"/>
    <w:rsid w:val="0063389F"/>
    <w:rsid w:val="00634CEF"/>
    <w:rsid w:val="006362E0"/>
    <w:rsid w:val="00641E84"/>
    <w:rsid w:val="0064387E"/>
    <w:rsid w:val="006438D2"/>
    <w:rsid w:val="00644299"/>
    <w:rsid w:val="00644E13"/>
    <w:rsid w:val="00645E90"/>
    <w:rsid w:val="0064679C"/>
    <w:rsid w:val="0064768E"/>
    <w:rsid w:val="00647C08"/>
    <w:rsid w:val="00650E94"/>
    <w:rsid w:val="00651197"/>
    <w:rsid w:val="00651EBA"/>
    <w:rsid w:val="00652059"/>
    <w:rsid w:val="006526C4"/>
    <w:rsid w:val="0065298D"/>
    <w:rsid w:val="006546F1"/>
    <w:rsid w:val="006548D6"/>
    <w:rsid w:val="00660CCC"/>
    <w:rsid w:val="006625B0"/>
    <w:rsid w:val="00662D68"/>
    <w:rsid w:val="006637E4"/>
    <w:rsid w:val="00663C9F"/>
    <w:rsid w:val="00667F7F"/>
    <w:rsid w:val="00670426"/>
    <w:rsid w:val="00670B16"/>
    <w:rsid w:val="006711B8"/>
    <w:rsid w:val="006731B7"/>
    <w:rsid w:val="006741A3"/>
    <w:rsid w:val="00674301"/>
    <w:rsid w:val="00674653"/>
    <w:rsid w:val="00676426"/>
    <w:rsid w:val="00676AC7"/>
    <w:rsid w:val="006803CF"/>
    <w:rsid w:val="006809EB"/>
    <w:rsid w:val="00683CF5"/>
    <w:rsid w:val="006846DE"/>
    <w:rsid w:val="0068507B"/>
    <w:rsid w:val="00686CBC"/>
    <w:rsid w:val="00690266"/>
    <w:rsid w:val="00690916"/>
    <w:rsid w:val="00690FA3"/>
    <w:rsid w:val="00691E27"/>
    <w:rsid w:val="00692300"/>
    <w:rsid w:val="00692B31"/>
    <w:rsid w:val="00693E31"/>
    <w:rsid w:val="006943B1"/>
    <w:rsid w:val="006954EE"/>
    <w:rsid w:val="00695A28"/>
    <w:rsid w:val="00697A1A"/>
    <w:rsid w:val="006A075F"/>
    <w:rsid w:val="006A18D6"/>
    <w:rsid w:val="006A198C"/>
    <w:rsid w:val="006A40FB"/>
    <w:rsid w:val="006A4AAC"/>
    <w:rsid w:val="006A5062"/>
    <w:rsid w:val="006A6651"/>
    <w:rsid w:val="006B08BC"/>
    <w:rsid w:val="006B198B"/>
    <w:rsid w:val="006B23E6"/>
    <w:rsid w:val="006B2B47"/>
    <w:rsid w:val="006B2EBC"/>
    <w:rsid w:val="006B31E2"/>
    <w:rsid w:val="006B3AE3"/>
    <w:rsid w:val="006B3B62"/>
    <w:rsid w:val="006B7752"/>
    <w:rsid w:val="006C0DB9"/>
    <w:rsid w:val="006C1921"/>
    <w:rsid w:val="006C2B7E"/>
    <w:rsid w:val="006C2CC7"/>
    <w:rsid w:val="006C4ACC"/>
    <w:rsid w:val="006C579A"/>
    <w:rsid w:val="006C590C"/>
    <w:rsid w:val="006C5DB6"/>
    <w:rsid w:val="006C6DB8"/>
    <w:rsid w:val="006C73C3"/>
    <w:rsid w:val="006C7AFA"/>
    <w:rsid w:val="006D06BE"/>
    <w:rsid w:val="006D0BC0"/>
    <w:rsid w:val="006D0C47"/>
    <w:rsid w:val="006D284D"/>
    <w:rsid w:val="006D307A"/>
    <w:rsid w:val="006D3487"/>
    <w:rsid w:val="006D3A26"/>
    <w:rsid w:val="006D3D78"/>
    <w:rsid w:val="006D49E5"/>
    <w:rsid w:val="006D644B"/>
    <w:rsid w:val="006D64CE"/>
    <w:rsid w:val="006D6616"/>
    <w:rsid w:val="006D7783"/>
    <w:rsid w:val="006E0179"/>
    <w:rsid w:val="006E0B94"/>
    <w:rsid w:val="006E1F9F"/>
    <w:rsid w:val="006E3474"/>
    <w:rsid w:val="006E364D"/>
    <w:rsid w:val="006E3BB0"/>
    <w:rsid w:val="006E483B"/>
    <w:rsid w:val="006E56A3"/>
    <w:rsid w:val="006F08F5"/>
    <w:rsid w:val="006F1AED"/>
    <w:rsid w:val="006F2297"/>
    <w:rsid w:val="006F35B4"/>
    <w:rsid w:val="006F4C9D"/>
    <w:rsid w:val="006F505B"/>
    <w:rsid w:val="006F53EF"/>
    <w:rsid w:val="006F5868"/>
    <w:rsid w:val="006F58B1"/>
    <w:rsid w:val="006F5F1F"/>
    <w:rsid w:val="006F63CB"/>
    <w:rsid w:val="006F64FE"/>
    <w:rsid w:val="006F745B"/>
    <w:rsid w:val="006F7E3C"/>
    <w:rsid w:val="007000B8"/>
    <w:rsid w:val="00700E0F"/>
    <w:rsid w:val="00701DB0"/>
    <w:rsid w:val="00702C78"/>
    <w:rsid w:val="00702D4E"/>
    <w:rsid w:val="007046B8"/>
    <w:rsid w:val="007065CC"/>
    <w:rsid w:val="00706738"/>
    <w:rsid w:val="0070703A"/>
    <w:rsid w:val="007105B5"/>
    <w:rsid w:val="007106F6"/>
    <w:rsid w:val="00710983"/>
    <w:rsid w:val="00711A5D"/>
    <w:rsid w:val="00711B7D"/>
    <w:rsid w:val="0071296B"/>
    <w:rsid w:val="00712F8E"/>
    <w:rsid w:val="007133F6"/>
    <w:rsid w:val="00714902"/>
    <w:rsid w:val="00714957"/>
    <w:rsid w:val="00714CE4"/>
    <w:rsid w:val="00715921"/>
    <w:rsid w:val="00716E6A"/>
    <w:rsid w:val="00716F00"/>
    <w:rsid w:val="00717569"/>
    <w:rsid w:val="007179AE"/>
    <w:rsid w:val="007200F6"/>
    <w:rsid w:val="007203A4"/>
    <w:rsid w:val="007203DD"/>
    <w:rsid w:val="007204A7"/>
    <w:rsid w:val="0072128B"/>
    <w:rsid w:val="007212FA"/>
    <w:rsid w:val="00721D6A"/>
    <w:rsid w:val="00722E29"/>
    <w:rsid w:val="007237D0"/>
    <w:rsid w:val="00723C15"/>
    <w:rsid w:val="007245FC"/>
    <w:rsid w:val="007259F5"/>
    <w:rsid w:val="00726D00"/>
    <w:rsid w:val="00727FE0"/>
    <w:rsid w:val="007302BF"/>
    <w:rsid w:val="00730B85"/>
    <w:rsid w:val="00730D01"/>
    <w:rsid w:val="00732278"/>
    <w:rsid w:val="007331D9"/>
    <w:rsid w:val="0073374A"/>
    <w:rsid w:val="00734E81"/>
    <w:rsid w:val="00735FD3"/>
    <w:rsid w:val="00736612"/>
    <w:rsid w:val="00737034"/>
    <w:rsid w:val="00740C5B"/>
    <w:rsid w:val="00742174"/>
    <w:rsid w:val="0074303E"/>
    <w:rsid w:val="0074392F"/>
    <w:rsid w:val="007442AE"/>
    <w:rsid w:val="00744651"/>
    <w:rsid w:val="00745E89"/>
    <w:rsid w:val="007460BE"/>
    <w:rsid w:val="0074689B"/>
    <w:rsid w:val="00752DD9"/>
    <w:rsid w:val="00752E3C"/>
    <w:rsid w:val="00754196"/>
    <w:rsid w:val="00754B82"/>
    <w:rsid w:val="00755314"/>
    <w:rsid w:val="007554D0"/>
    <w:rsid w:val="007603CD"/>
    <w:rsid w:val="00760E48"/>
    <w:rsid w:val="00761C19"/>
    <w:rsid w:val="00761D72"/>
    <w:rsid w:val="0076217A"/>
    <w:rsid w:val="00762BCE"/>
    <w:rsid w:val="00762E70"/>
    <w:rsid w:val="00764B46"/>
    <w:rsid w:val="00765046"/>
    <w:rsid w:val="007659A8"/>
    <w:rsid w:val="007660D3"/>
    <w:rsid w:val="007669F7"/>
    <w:rsid w:val="00767DC7"/>
    <w:rsid w:val="0077057B"/>
    <w:rsid w:val="00774EED"/>
    <w:rsid w:val="0077532C"/>
    <w:rsid w:val="0077640C"/>
    <w:rsid w:val="007766A7"/>
    <w:rsid w:val="00776B09"/>
    <w:rsid w:val="00776FFA"/>
    <w:rsid w:val="00781516"/>
    <w:rsid w:val="00786795"/>
    <w:rsid w:val="00786E3F"/>
    <w:rsid w:val="00787EFC"/>
    <w:rsid w:val="00790CAC"/>
    <w:rsid w:val="007912F6"/>
    <w:rsid w:val="00792C7A"/>
    <w:rsid w:val="00793333"/>
    <w:rsid w:val="00793816"/>
    <w:rsid w:val="007941DA"/>
    <w:rsid w:val="00795DBC"/>
    <w:rsid w:val="007962E8"/>
    <w:rsid w:val="0079668D"/>
    <w:rsid w:val="00796F60"/>
    <w:rsid w:val="007A1F97"/>
    <w:rsid w:val="007A232E"/>
    <w:rsid w:val="007A2651"/>
    <w:rsid w:val="007A39F4"/>
    <w:rsid w:val="007A538A"/>
    <w:rsid w:val="007B00B6"/>
    <w:rsid w:val="007B0EDB"/>
    <w:rsid w:val="007B1D67"/>
    <w:rsid w:val="007B25BA"/>
    <w:rsid w:val="007B2DCD"/>
    <w:rsid w:val="007B3C95"/>
    <w:rsid w:val="007B3CA4"/>
    <w:rsid w:val="007B3D30"/>
    <w:rsid w:val="007B4C60"/>
    <w:rsid w:val="007B57DB"/>
    <w:rsid w:val="007B5BB8"/>
    <w:rsid w:val="007B684F"/>
    <w:rsid w:val="007C027D"/>
    <w:rsid w:val="007C0D54"/>
    <w:rsid w:val="007C1181"/>
    <w:rsid w:val="007C1EDA"/>
    <w:rsid w:val="007C3046"/>
    <w:rsid w:val="007C5F31"/>
    <w:rsid w:val="007D3150"/>
    <w:rsid w:val="007D3574"/>
    <w:rsid w:val="007D4E38"/>
    <w:rsid w:val="007D597D"/>
    <w:rsid w:val="007D6658"/>
    <w:rsid w:val="007D69D7"/>
    <w:rsid w:val="007D6E7F"/>
    <w:rsid w:val="007E1D85"/>
    <w:rsid w:val="007E1DFD"/>
    <w:rsid w:val="007E2A43"/>
    <w:rsid w:val="007E3179"/>
    <w:rsid w:val="007E33EE"/>
    <w:rsid w:val="007E3409"/>
    <w:rsid w:val="007E3B1A"/>
    <w:rsid w:val="007E47DA"/>
    <w:rsid w:val="007E4E07"/>
    <w:rsid w:val="007E4E34"/>
    <w:rsid w:val="007E51C1"/>
    <w:rsid w:val="007E6483"/>
    <w:rsid w:val="007E648C"/>
    <w:rsid w:val="007E66F1"/>
    <w:rsid w:val="007F0516"/>
    <w:rsid w:val="007F2425"/>
    <w:rsid w:val="007F2DA7"/>
    <w:rsid w:val="007F3424"/>
    <w:rsid w:val="007F4066"/>
    <w:rsid w:val="007F4523"/>
    <w:rsid w:val="007F4905"/>
    <w:rsid w:val="007F7B92"/>
    <w:rsid w:val="008009C8"/>
    <w:rsid w:val="0080170A"/>
    <w:rsid w:val="00801C24"/>
    <w:rsid w:val="00802F73"/>
    <w:rsid w:val="008036B0"/>
    <w:rsid w:val="00803D6F"/>
    <w:rsid w:val="008044A0"/>
    <w:rsid w:val="008049F1"/>
    <w:rsid w:val="008102BE"/>
    <w:rsid w:val="0081056B"/>
    <w:rsid w:val="00811AF5"/>
    <w:rsid w:val="00812021"/>
    <w:rsid w:val="0081590C"/>
    <w:rsid w:val="00815A8B"/>
    <w:rsid w:val="008160DB"/>
    <w:rsid w:val="00816B67"/>
    <w:rsid w:val="00817C81"/>
    <w:rsid w:val="00822556"/>
    <w:rsid w:val="00822CDD"/>
    <w:rsid w:val="00822FAE"/>
    <w:rsid w:val="00823FF0"/>
    <w:rsid w:val="00824BE2"/>
    <w:rsid w:val="00825620"/>
    <w:rsid w:val="0082702B"/>
    <w:rsid w:val="00827F98"/>
    <w:rsid w:val="00832290"/>
    <w:rsid w:val="00832E52"/>
    <w:rsid w:val="00835AE2"/>
    <w:rsid w:val="00835DEC"/>
    <w:rsid w:val="00837201"/>
    <w:rsid w:val="00837A97"/>
    <w:rsid w:val="0084135D"/>
    <w:rsid w:val="00842F95"/>
    <w:rsid w:val="00843FA6"/>
    <w:rsid w:val="00844A01"/>
    <w:rsid w:val="00845841"/>
    <w:rsid w:val="008462E8"/>
    <w:rsid w:val="00846B1F"/>
    <w:rsid w:val="00846DEF"/>
    <w:rsid w:val="0084722D"/>
    <w:rsid w:val="008473FB"/>
    <w:rsid w:val="00847968"/>
    <w:rsid w:val="00847972"/>
    <w:rsid w:val="008502B8"/>
    <w:rsid w:val="008516CC"/>
    <w:rsid w:val="00851967"/>
    <w:rsid w:val="00851C66"/>
    <w:rsid w:val="008547A2"/>
    <w:rsid w:val="00855A50"/>
    <w:rsid w:val="00855E7D"/>
    <w:rsid w:val="00856094"/>
    <w:rsid w:val="008560D0"/>
    <w:rsid w:val="00856193"/>
    <w:rsid w:val="00860253"/>
    <w:rsid w:val="00860691"/>
    <w:rsid w:val="00860E35"/>
    <w:rsid w:val="00861349"/>
    <w:rsid w:val="00862B26"/>
    <w:rsid w:val="00862F1E"/>
    <w:rsid w:val="00864B18"/>
    <w:rsid w:val="00865151"/>
    <w:rsid w:val="008654EA"/>
    <w:rsid w:val="0086570D"/>
    <w:rsid w:val="008659F9"/>
    <w:rsid w:val="00865C55"/>
    <w:rsid w:val="0086600F"/>
    <w:rsid w:val="008662A4"/>
    <w:rsid w:val="00867425"/>
    <w:rsid w:val="00867936"/>
    <w:rsid w:val="00867A2C"/>
    <w:rsid w:val="00867B0F"/>
    <w:rsid w:val="00870AC3"/>
    <w:rsid w:val="0087112F"/>
    <w:rsid w:val="008718A3"/>
    <w:rsid w:val="0087259C"/>
    <w:rsid w:val="00872BF2"/>
    <w:rsid w:val="00873672"/>
    <w:rsid w:val="00874485"/>
    <w:rsid w:val="008749ED"/>
    <w:rsid w:val="00874A16"/>
    <w:rsid w:val="00874CB9"/>
    <w:rsid w:val="00875A90"/>
    <w:rsid w:val="00875A92"/>
    <w:rsid w:val="00875B07"/>
    <w:rsid w:val="00875B0A"/>
    <w:rsid w:val="00875C23"/>
    <w:rsid w:val="00876784"/>
    <w:rsid w:val="00877F88"/>
    <w:rsid w:val="00882137"/>
    <w:rsid w:val="0088375A"/>
    <w:rsid w:val="00884386"/>
    <w:rsid w:val="00885BC4"/>
    <w:rsid w:val="0088648F"/>
    <w:rsid w:val="00887044"/>
    <w:rsid w:val="00887656"/>
    <w:rsid w:val="00887C21"/>
    <w:rsid w:val="0089036C"/>
    <w:rsid w:val="008906C0"/>
    <w:rsid w:val="008914B0"/>
    <w:rsid w:val="00891512"/>
    <w:rsid w:val="00892EE2"/>
    <w:rsid w:val="008944E7"/>
    <w:rsid w:val="00897619"/>
    <w:rsid w:val="00897B7E"/>
    <w:rsid w:val="008A0E47"/>
    <w:rsid w:val="008A16D2"/>
    <w:rsid w:val="008A1E7A"/>
    <w:rsid w:val="008A21F9"/>
    <w:rsid w:val="008A2866"/>
    <w:rsid w:val="008A2B17"/>
    <w:rsid w:val="008A2FEC"/>
    <w:rsid w:val="008A3116"/>
    <w:rsid w:val="008A3483"/>
    <w:rsid w:val="008A4DAF"/>
    <w:rsid w:val="008A4F18"/>
    <w:rsid w:val="008A53DB"/>
    <w:rsid w:val="008A5B51"/>
    <w:rsid w:val="008B0E9C"/>
    <w:rsid w:val="008B193E"/>
    <w:rsid w:val="008B2DB6"/>
    <w:rsid w:val="008B31ED"/>
    <w:rsid w:val="008B34FD"/>
    <w:rsid w:val="008B3FEB"/>
    <w:rsid w:val="008B536F"/>
    <w:rsid w:val="008B545F"/>
    <w:rsid w:val="008B78F2"/>
    <w:rsid w:val="008B7ED4"/>
    <w:rsid w:val="008C0D72"/>
    <w:rsid w:val="008C1B25"/>
    <w:rsid w:val="008C2B00"/>
    <w:rsid w:val="008C3D8F"/>
    <w:rsid w:val="008C6A88"/>
    <w:rsid w:val="008D09C0"/>
    <w:rsid w:val="008D0FB1"/>
    <w:rsid w:val="008D3D29"/>
    <w:rsid w:val="008D45DC"/>
    <w:rsid w:val="008D45E5"/>
    <w:rsid w:val="008D5038"/>
    <w:rsid w:val="008D5FBA"/>
    <w:rsid w:val="008D6B0C"/>
    <w:rsid w:val="008E031E"/>
    <w:rsid w:val="008E0C7E"/>
    <w:rsid w:val="008E0D55"/>
    <w:rsid w:val="008E287A"/>
    <w:rsid w:val="008E3B13"/>
    <w:rsid w:val="008E4A26"/>
    <w:rsid w:val="008E643D"/>
    <w:rsid w:val="008E673E"/>
    <w:rsid w:val="008E6938"/>
    <w:rsid w:val="008E74E9"/>
    <w:rsid w:val="008E7E88"/>
    <w:rsid w:val="008F0230"/>
    <w:rsid w:val="008F056F"/>
    <w:rsid w:val="008F06A2"/>
    <w:rsid w:val="008F095A"/>
    <w:rsid w:val="008F0F45"/>
    <w:rsid w:val="008F13ED"/>
    <w:rsid w:val="008F1755"/>
    <w:rsid w:val="008F2098"/>
    <w:rsid w:val="008F2416"/>
    <w:rsid w:val="008F24A0"/>
    <w:rsid w:val="008F3293"/>
    <w:rsid w:val="008F362A"/>
    <w:rsid w:val="008F61B8"/>
    <w:rsid w:val="00900650"/>
    <w:rsid w:val="00901210"/>
    <w:rsid w:val="00901E33"/>
    <w:rsid w:val="00903224"/>
    <w:rsid w:val="009033AB"/>
    <w:rsid w:val="0090409C"/>
    <w:rsid w:val="00904105"/>
    <w:rsid w:val="00904373"/>
    <w:rsid w:val="009044E4"/>
    <w:rsid w:val="00904BFC"/>
    <w:rsid w:val="00905A89"/>
    <w:rsid w:val="009071AE"/>
    <w:rsid w:val="0090779B"/>
    <w:rsid w:val="0091264E"/>
    <w:rsid w:val="009131B7"/>
    <w:rsid w:val="009132EA"/>
    <w:rsid w:val="00913321"/>
    <w:rsid w:val="0091503F"/>
    <w:rsid w:val="00915299"/>
    <w:rsid w:val="00915325"/>
    <w:rsid w:val="0091608B"/>
    <w:rsid w:val="0091631C"/>
    <w:rsid w:val="009175E7"/>
    <w:rsid w:val="0091781E"/>
    <w:rsid w:val="00921F21"/>
    <w:rsid w:val="00922209"/>
    <w:rsid w:val="00922FB1"/>
    <w:rsid w:val="009251A9"/>
    <w:rsid w:val="009251B8"/>
    <w:rsid w:val="0092580E"/>
    <w:rsid w:val="009261EC"/>
    <w:rsid w:val="0092635A"/>
    <w:rsid w:val="009264A8"/>
    <w:rsid w:val="00926EBC"/>
    <w:rsid w:val="00926EC7"/>
    <w:rsid w:val="0092718B"/>
    <w:rsid w:val="00927816"/>
    <w:rsid w:val="009301F0"/>
    <w:rsid w:val="00931823"/>
    <w:rsid w:val="00931D31"/>
    <w:rsid w:val="00932B22"/>
    <w:rsid w:val="00933135"/>
    <w:rsid w:val="00933269"/>
    <w:rsid w:val="009346FF"/>
    <w:rsid w:val="00934A63"/>
    <w:rsid w:val="00934D35"/>
    <w:rsid w:val="00934D4C"/>
    <w:rsid w:val="00934ED9"/>
    <w:rsid w:val="00935F43"/>
    <w:rsid w:val="0093721D"/>
    <w:rsid w:val="009376FD"/>
    <w:rsid w:val="00937B43"/>
    <w:rsid w:val="00940B3B"/>
    <w:rsid w:val="009428BC"/>
    <w:rsid w:val="00943E34"/>
    <w:rsid w:val="0094671E"/>
    <w:rsid w:val="00946FFB"/>
    <w:rsid w:val="00950403"/>
    <w:rsid w:val="0095130A"/>
    <w:rsid w:val="009527B6"/>
    <w:rsid w:val="00954F3E"/>
    <w:rsid w:val="009562AD"/>
    <w:rsid w:val="00957319"/>
    <w:rsid w:val="00961DD4"/>
    <w:rsid w:val="00961FC7"/>
    <w:rsid w:val="009627D8"/>
    <w:rsid w:val="009629F4"/>
    <w:rsid w:val="009631E3"/>
    <w:rsid w:val="00963AA4"/>
    <w:rsid w:val="00964751"/>
    <w:rsid w:val="00965345"/>
    <w:rsid w:val="0096543D"/>
    <w:rsid w:val="00965A9D"/>
    <w:rsid w:val="00967621"/>
    <w:rsid w:val="00967D4A"/>
    <w:rsid w:val="0097053C"/>
    <w:rsid w:val="0097214A"/>
    <w:rsid w:val="00972E53"/>
    <w:rsid w:val="00973A50"/>
    <w:rsid w:val="00973AE9"/>
    <w:rsid w:val="00974D36"/>
    <w:rsid w:val="009775BF"/>
    <w:rsid w:val="00977AA8"/>
    <w:rsid w:val="00980846"/>
    <w:rsid w:val="0098108D"/>
    <w:rsid w:val="009818B1"/>
    <w:rsid w:val="009828EE"/>
    <w:rsid w:val="00984728"/>
    <w:rsid w:val="00984837"/>
    <w:rsid w:val="00985091"/>
    <w:rsid w:val="0098544E"/>
    <w:rsid w:val="0098550B"/>
    <w:rsid w:val="00985FA5"/>
    <w:rsid w:val="0098622D"/>
    <w:rsid w:val="00990D81"/>
    <w:rsid w:val="00992520"/>
    <w:rsid w:val="00994298"/>
    <w:rsid w:val="00994BB6"/>
    <w:rsid w:val="00995503"/>
    <w:rsid w:val="009957D7"/>
    <w:rsid w:val="009957FA"/>
    <w:rsid w:val="00995C3A"/>
    <w:rsid w:val="0099743E"/>
    <w:rsid w:val="009A0659"/>
    <w:rsid w:val="009A13B5"/>
    <w:rsid w:val="009A1F5D"/>
    <w:rsid w:val="009A24D0"/>
    <w:rsid w:val="009A2565"/>
    <w:rsid w:val="009A3000"/>
    <w:rsid w:val="009A360D"/>
    <w:rsid w:val="009A5A2E"/>
    <w:rsid w:val="009A5B22"/>
    <w:rsid w:val="009A678F"/>
    <w:rsid w:val="009B0CF1"/>
    <w:rsid w:val="009B18B2"/>
    <w:rsid w:val="009B2D42"/>
    <w:rsid w:val="009B3A89"/>
    <w:rsid w:val="009B53BB"/>
    <w:rsid w:val="009B6179"/>
    <w:rsid w:val="009C27FE"/>
    <w:rsid w:val="009C5CBC"/>
    <w:rsid w:val="009C6298"/>
    <w:rsid w:val="009C66B8"/>
    <w:rsid w:val="009C724B"/>
    <w:rsid w:val="009D38C3"/>
    <w:rsid w:val="009D3FA7"/>
    <w:rsid w:val="009D42B2"/>
    <w:rsid w:val="009D4BCC"/>
    <w:rsid w:val="009D4D20"/>
    <w:rsid w:val="009D50DE"/>
    <w:rsid w:val="009D56C3"/>
    <w:rsid w:val="009D7D41"/>
    <w:rsid w:val="009E1C7A"/>
    <w:rsid w:val="009E1F13"/>
    <w:rsid w:val="009E2CED"/>
    <w:rsid w:val="009E35F3"/>
    <w:rsid w:val="009E3801"/>
    <w:rsid w:val="009E4F87"/>
    <w:rsid w:val="009E5399"/>
    <w:rsid w:val="009E54BD"/>
    <w:rsid w:val="009E60B1"/>
    <w:rsid w:val="009E6B50"/>
    <w:rsid w:val="009E6B7C"/>
    <w:rsid w:val="009F1488"/>
    <w:rsid w:val="009F201E"/>
    <w:rsid w:val="009F2387"/>
    <w:rsid w:val="009F2812"/>
    <w:rsid w:val="009F2885"/>
    <w:rsid w:val="009F3C6D"/>
    <w:rsid w:val="009F4138"/>
    <w:rsid w:val="009F4848"/>
    <w:rsid w:val="009F5A10"/>
    <w:rsid w:val="009F6513"/>
    <w:rsid w:val="00A01FA0"/>
    <w:rsid w:val="00A021E7"/>
    <w:rsid w:val="00A024F6"/>
    <w:rsid w:val="00A0254C"/>
    <w:rsid w:val="00A02F84"/>
    <w:rsid w:val="00A032C6"/>
    <w:rsid w:val="00A032D5"/>
    <w:rsid w:val="00A0380F"/>
    <w:rsid w:val="00A03874"/>
    <w:rsid w:val="00A042D9"/>
    <w:rsid w:val="00A04B2A"/>
    <w:rsid w:val="00A05441"/>
    <w:rsid w:val="00A05C67"/>
    <w:rsid w:val="00A06E84"/>
    <w:rsid w:val="00A07C3E"/>
    <w:rsid w:val="00A107E5"/>
    <w:rsid w:val="00A13DA3"/>
    <w:rsid w:val="00A13ED7"/>
    <w:rsid w:val="00A14E4E"/>
    <w:rsid w:val="00A156BF"/>
    <w:rsid w:val="00A1757C"/>
    <w:rsid w:val="00A20314"/>
    <w:rsid w:val="00A20DEE"/>
    <w:rsid w:val="00A21453"/>
    <w:rsid w:val="00A23168"/>
    <w:rsid w:val="00A23B36"/>
    <w:rsid w:val="00A259E9"/>
    <w:rsid w:val="00A25B76"/>
    <w:rsid w:val="00A26DD1"/>
    <w:rsid w:val="00A27292"/>
    <w:rsid w:val="00A276BB"/>
    <w:rsid w:val="00A30D80"/>
    <w:rsid w:val="00A3139E"/>
    <w:rsid w:val="00A31736"/>
    <w:rsid w:val="00A31CDE"/>
    <w:rsid w:val="00A3290A"/>
    <w:rsid w:val="00A32FC5"/>
    <w:rsid w:val="00A33813"/>
    <w:rsid w:val="00A344ED"/>
    <w:rsid w:val="00A35EC9"/>
    <w:rsid w:val="00A36BED"/>
    <w:rsid w:val="00A423D1"/>
    <w:rsid w:val="00A43E57"/>
    <w:rsid w:val="00A43F06"/>
    <w:rsid w:val="00A44201"/>
    <w:rsid w:val="00A4433B"/>
    <w:rsid w:val="00A446CA"/>
    <w:rsid w:val="00A44C7C"/>
    <w:rsid w:val="00A44CCC"/>
    <w:rsid w:val="00A45386"/>
    <w:rsid w:val="00A453CA"/>
    <w:rsid w:val="00A47D2F"/>
    <w:rsid w:val="00A50AF9"/>
    <w:rsid w:val="00A5121C"/>
    <w:rsid w:val="00A51231"/>
    <w:rsid w:val="00A51B29"/>
    <w:rsid w:val="00A52E1F"/>
    <w:rsid w:val="00A54CA9"/>
    <w:rsid w:val="00A55F80"/>
    <w:rsid w:val="00A60980"/>
    <w:rsid w:val="00A60B71"/>
    <w:rsid w:val="00A6163E"/>
    <w:rsid w:val="00A638BF"/>
    <w:rsid w:val="00A63A69"/>
    <w:rsid w:val="00A64A93"/>
    <w:rsid w:val="00A64F31"/>
    <w:rsid w:val="00A65554"/>
    <w:rsid w:val="00A66A9C"/>
    <w:rsid w:val="00A66C1A"/>
    <w:rsid w:val="00A70627"/>
    <w:rsid w:val="00A70677"/>
    <w:rsid w:val="00A71687"/>
    <w:rsid w:val="00A722CB"/>
    <w:rsid w:val="00A72734"/>
    <w:rsid w:val="00A72776"/>
    <w:rsid w:val="00A72EFC"/>
    <w:rsid w:val="00A737DE"/>
    <w:rsid w:val="00A740A2"/>
    <w:rsid w:val="00A757FB"/>
    <w:rsid w:val="00A75E28"/>
    <w:rsid w:val="00A76594"/>
    <w:rsid w:val="00A77A85"/>
    <w:rsid w:val="00A77C00"/>
    <w:rsid w:val="00A810B8"/>
    <w:rsid w:val="00A81D1F"/>
    <w:rsid w:val="00A82A28"/>
    <w:rsid w:val="00A83968"/>
    <w:rsid w:val="00A84F04"/>
    <w:rsid w:val="00A85536"/>
    <w:rsid w:val="00A905DB"/>
    <w:rsid w:val="00A90926"/>
    <w:rsid w:val="00A90E15"/>
    <w:rsid w:val="00A91E46"/>
    <w:rsid w:val="00A92D1E"/>
    <w:rsid w:val="00A94588"/>
    <w:rsid w:val="00A953E1"/>
    <w:rsid w:val="00A96DC9"/>
    <w:rsid w:val="00A96EB9"/>
    <w:rsid w:val="00AA0488"/>
    <w:rsid w:val="00AA252D"/>
    <w:rsid w:val="00AA30B1"/>
    <w:rsid w:val="00AA3FB6"/>
    <w:rsid w:val="00AA43E4"/>
    <w:rsid w:val="00AA4C5B"/>
    <w:rsid w:val="00AA7511"/>
    <w:rsid w:val="00AB035C"/>
    <w:rsid w:val="00AB0872"/>
    <w:rsid w:val="00AB0AB5"/>
    <w:rsid w:val="00AB10A9"/>
    <w:rsid w:val="00AB237D"/>
    <w:rsid w:val="00AB24AE"/>
    <w:rsid w:val="00AB4261"/>
    <w:rsid w:val="00AB46F5"/>
    <w:rsid w:val="00AC151B"/>
    <w:rsid w:val="00AC28B0"/>
    <w:rsid w:val="00AC39E5"/>
    <w:rsid w:val="00AC4699"/>
    <w:rsid w:val="00AC473A"/>
    <w:rsid w:val="00AC51D1"/>
    <w:rsid w:val="00AC5215"/>
    <w:rsid w:val="00AC53D9"/>
    <w:rsid w:val="00AC58E2"/>
    <w:rsid w:val="00AC6117"/>
    <w:rsid w:val="00AC6A42"/>
    <w:rsid w:val="00AC6BEB"/>
    <w:rsid w:val="00AC71B5"/>
    <w:rsid w:val="00AC78E0"/>
    <w:rsid w:val="00AC79CA"/>
    <w:rsid w:val="00AC7B4D"/>
    <w:rsid w:val="00AD0041"/>
    <w:rsid w:val="00AD135D"/>
    <w:rsid w:val="00AD1EEA"/>
    <w:rsid w:val="00AD2CA6"/>
    <w:rsid w:val="00AD4BAD"/>
    <w:rsid w:val="00AD5057"/>
    <w:rsid w:val="00AD5126"/>
    <w:rsid w:val="00AD5963"/>
    <w:rsid w:val="00AD65EF"/>
    <w:rsid w:val="00AD72DD"/>
    <w:rsid w:val="00AD77DD"/>
    <w:rsid w:val="00AD7BC1"/>
    <w:rsid w:val="00AD7BF9"/>
    <w:rsid w:val="00AE159E"/>
    <w:rsid w:val="00AE342F"/>
    <w:rsid w:val="00AE3F09"/>
    <w:rsid w:val="00AE4193"/>
    <w:rsid w:val="00AE49F8"/>
    <w:rsid w:val="00AE4BE7"/>
    <w:rsid w:val="00AE4D71"/>
    <w:rsid w:val="00AE4FC1"/>
    <w:rsid w:val="00AE56EB"/>
    <w:rsid w:val="00AE5BF6"/>
    <w:rsid w:val="00AF197C"/>
    <w:rsid w:val="00AF1FE0"/>
    <w:rsid w:val="00AF27ED"/>
    <w:rsid w:val="00AF4438"/>
    <w:rsid w:val="00AF7188"/>
    <w:rsid w:val="00B0131B"/>
    <w:rsid w:val="00B03CA1"/>
    <w:rsid w:val="00B04867"/>
    <w:rsid w:val="00B049A3"/>
    <w:rsid w:val="00B04C2C"/>
    <w:rsid w:val="00B0689C"/>
    <w:rsid w:val="00B12643"/>
    <w:rsid w:val="00B12D2E"/>
    <w:rsid w:val="00B13187"/>
    <w:rsid w:val="00B13FBB"/>
    <w:rsid w:val="00B141F2"/>
    <w:rsid w:val="00B145FB"/>
    <w:rsid w:val="00B1511F"/>
    <w:rsid w:val="00B17681"/>
    <w:rsid w:val="00B17FA0"/>
    <w:rsid w:val="00B203D6"/>
    <w:rsid w:val="00B2050D"/>
    <w:rsid w:val="00B217B2"/>
    <w:rsid w:val="00B21B8D"/>
    <w:rsid w:val="00B22E5D"/>
    <w:rsid w:val="00B22FFA"/>
    <w:rsid w:val="00B23705"/>
    <w:rsid w:val="00B23C5E"/>
    <w:rsid w:val="00B25812"/>
    <w:rsid w:val="00B25BB4"/>
    <w:rsid w:val="00B26A54"/>
    <w:rsid w:val="00B26BAE"/>
    <w:rsid w:val="00B2752B"/>
    <w:rsid w:val="00B27C26"/>
    <w:rsid w:val="00B27CD4"/>
    <w:rsid w:val="00B316C9"/>
    <w:rsid w:val="00B3315D"/>
    <w:rsid w:val="00B33247"/>
    <w:rsid w:val="00B33EFC"/>
    <w:rsid w:val="00B34311"/>
    <w:rsid w:val="00B343BF"/>
    <w:rsid w:val="00B34906"/>
    <w:rsid w:val="00B3557E"/>
    <w:rsid w:val="00B35649"/>
    <w:rsid w:val="00B36174"/>
    <w:rsid w:val="00B36378"/>
    <w:rsid w:val="00B3771E"/>
    <w:rsid w:val="00B37CAB"/>
    <w:rsid w:val="00B4037A"/>
    <w:rsid w:val="00B41DE9"/>
    <w:rsid w:val="00B436B5"/>
    <w:rsid w:val="00B44316"/>
    <w:rsid w:val="00B45F0C"/>
    <w:rsid w:val="00B46AB0"/>
    <w:rsid w:val="00B46D44"/>
    <w:rsid w:val="00B47167"/>
    <w:rsid w:val="00B5014F"/>
    <w:rsid w:val="00B506F3"/>
    <w:rsid w:val="00B50F01"/>
    <w:rsid w:val="00B51D09"/>
    <w:rsid w:val="00B51F3A"/>
    <w:rsid w:val="00B527D5"/>
    <w:rsid w:val="00B53F86"/>
    <w:rsid w:val="00B53F89"/>
    <w:rsid w:val="00B54B45"/>
    <w:rsid w:val="00B560CA"/>
    <w:rsid w:val="00B56653"/>
    <w:rsid w:val="00B56D01"/>
    <w:rsid w:val="00B570A9"/>
    <w:rsid w:val="00B5710D"/>
    <w:rsid w:val="00B57528"/>
    <w:rsid w:val="00B609FB"/>
    <w:rsid w:val="00B6177C"/>
    <w:rsid w:val="00B61805"/>
    <w:rsid w:val="00B6216B"/>
    <w:rsid w:val="00B629F6"/>
    <w:rsid w:val="00B62CC8"/>
    <w:rsid w:val="00B635DC"/>
    <w:rsid w:val="00B64068"/>
    <w:rsid w:val="00B657C7"/>
    <w:rsid w:val="00B660FE"/>
    <w:rsid w:val="00B6617F"/>
    <w:rsid w:val="00B661C0"/>
    <w:rsid w:val="00B676AA"/>
    <w:rsid w:val="00B70699"/>
    <w:rsid w:val="00B7174F"/>
    <w:rsid w:val="00B7253C"/>
    <w:rsid w:val="00B72C26"/>
    <w:rsid w:val="00B73380"/>
    <w:rsid w:val="00B7602A"/>
    <w:rsid w:val="00B766FD"/>
    <w:rsid w:val="00B77677"/>
    <w:rsid w:val="00B77738"/>
    <w:rsid w:val="00B80337"/>
    <w:rsid w:val="00B805AA"/>
    <w:rsid w:val="00B80A7B"/>
    <w:rsid w:val="00B82E3D"/>
    <w:rsid w:val="00B8323A"/>
    <w:rsid w:val="00B8328C"/>
    <w:rsid w:val="00B83D1A"/>
    <w:rsid w:val="00B83D3D"/>
    <w:rsid w:val="00B843C2"/>
    <w:rsid w:val="00B854B2"/>
    <w:rsid w:val="00B87395"/>
    <w:rsid w:val="00B87E1B"/>
    <w:rsid w:val="00B90540"/>
    <w:rsid w:val="00B906E3"/>
    <w:rsid w:val="00B91D36"/>
    <w:rsid w:val="00B93921"/>
    <w:rsid w:val="00B93E62"/>
    <w:rsid w:val="00B9447F"/>
    <w:rsid w:val="00B95F14"/>
    <w:rsid w:val="00B974AE"/>
    <w:rsid w:val="00B97753"/>
    <w:rsid w:val="00B97F43"/>
    <w:rsid w:val="00BA20F2"/>
    <w:rsid w:val="00BA2937"/>
    <w:rsid w:val="00BA46E7"/>
    <w:rsid w:val="00BA557C"/>
    <w:rsid w:val="00BA5EFB"/>
    <w:rsid w:val="00BA631F"/>
    <w:rsid w:val="00BA67B6"/>
    <w:rsid w:val="00BB0174"/>
    <w:rsid w:val="00BB13CB"/>
    <w:rsid w:val="00BB1F72"/>
    <w:rsid w:val="00BB270A"/>
    <w:rsid w:val="00BB2E35"/>
    <w:rsid w:val="00BB3C96"/>
    <w:rsid w:val="00BB457A"/>
    <w:rsid w:val="00BB5478"/>
    <w:rsid w:val="00BB5DA8"/>
    <w:rsid w:val="00BB6CFF"/>
    <w:rsid w:val="00BC1753"/>
    <w:rsid w:val="00BC19F3"/>
    <w:rsid w:val="00BC1BBF"/>
    <w:rsid w:val="00BC2D57"/>
    <w:rsid w:val="00BC3402"/>
    <w:rsid w:val="00BC44F6"/>
    <w:rsid w:val="00BC4884"/>
    <w:rsid w:val="00BC4891"/>
    <w:rsid w:val="00BC4E63"/>
    <w:rsid w:val="00BC6C38"/>
    <w:rsid w:val="00BD0260"/>
    <w:rsid w:val="00BD0A2A"/>
    <w:rsid w:val="00BD0D7A"/>
    <w:rsid w:val="00BD1542"/>
    <w:rsid w:val="00BD1ACC"/>
    <w:rsid w:val="00BD202F"/>
    <w:rsid w:val="00BD2131"/>
    <w:rsid w:val="00BD3D51"/>
    <w:rsid w:val="00BD5262"/>
    <w:rsid w:val="00BD5851"/>
    <w:rsid w:val="00BD5C35"/>
    <w:rsid w:val="00BD7A02"/>
    <w:rsid w:val="00BE0A45"/>
    <w:rsid w:val="00BE1131"/>
    <w:rsid w:val="00BE13B3"/>
    <w:rsid w:val="00BE1E1A"/>
    <w:rsid w:val="00BE6DDA"/>
    <w:rsid w:val="00BE72FA"/>
    <w:rsid w:val="00BE7BEC"/>
    <w:rsid w:val="00BE7E0C"/>
    <w:rsid w:val="00BF09AF"/>
    <w:rsid w:val="00BF59BC"/>
    <w:rsid w:val="00BF6D6F"/>
    <w:rsid w:val="00BF6E44"/>
    <w:rsid w:val="00BF7369"/>
    <w:rsid w:val="00BF7692"/>
    <w:rsid w:val="00BF7E7A"/>
    <w:rsid w:val="00BF7F6B"/>
    <w:rsid w:val="00BF7FD5"/>
    <w:rsid w:val="00C00254"/>
    <w:rsid w:val="00C008E1"/>
    <w:rsid w:val="00C0106C"/>
    <w:rsid w:val="00C039C1"/>
    <w:rsid w:val="00C05350"/>
    <w:rsid w:val="00C061C7"/>
    <w:rsid w:val="00C07CA5"/>
    <w:rsid w:val="00C10946"/>
    <w:rsid w:val="00C11719"/>
    <w:rsid w:val="00C1223F"/>
    <w:rsid w:val="00C12277"/>
    <w:rsid w:val="00C123A7"/>
    <w:rsid w:val="00C14406"/>
    <w:rsid w:val="00C16316"/>
    <w:rsid w:val="00C16DF2"/>
    <w:rsid w:val="00C17236"/>
    <w:rsid w:val="00C17E09"/>
    <w:rsid w:val="00C218D1"/>
    <w:rsid w:val="00C224F9"/>
    <w:rsid w:val="00C2273B"/>
    <w:rsid w:val="00C23FA4"/>
    <w:rsid w:val="00C24042"/>
    <w:rsid w:val="00C24158"/>
    <w:rsid w:val="00C27EE3"/>
    <w:rsid w:val="00C31095"/>
    <w:rsid w:val="00C3166E"/>
    <w:rsid w:val="00C32CF4"/>
    <w:rsid w:val="00C339EA"/>
    <w:rsid w:val="00C33C1D"/>
    <w:rsid w:val="00C347A7"/>
    <w:rsid w:val="00C34BCE"/>
    <w:rsid w:val="00C34F2D"/>
    <w:rsid w:val="00C35951"/>
    <w:rsid w:val="00C35BA7"/>
    <w:rsid w:val="00C35CCA"/>
    <w:rsid w:val="00C37D0D"/>
    <w:rsid w:val="00C4069F"/>
    <w:rsid w:val="00C406F5"/>
    <w:rsid w:val="00C40898"/>
    <w:rsid w:val="00C408EE"/>
    <w:rsid w:val="00C40D5F"/>
    <w:rsid w:val="00C41690"/>
    <w:rsid w:val="00C417B9"/>
    <w:rsid w:val="00C41B64"/>
    <w:rsid w:val="00C42C50"/>
    <w:rsid w:val="00C43659"/>
    <w:rsid w:val="00C43D7C"/>
    <w:rsid w:val="00C448B5"/>
    <w:rsid w:val="00C46116"/>
    <w:rsid w:val="00C46AB5"/>
    <w:rsid w:val="00C46C69"/>
    <w:rsid w:val="00C4749E"/>
    <w:rsid w:val="00C4754C"/>
    <w:rsid w:val="00C4765D"/>
    <w:rsid w:val="00C47DBF"/>
    <w:rsid w:val="00C508CB"/>
    <w:rsid w:val="00C50B89"/>
    <w:rsid w:val="00C51F64"/>
    <w:rsid w:val="00C51FB1"/>
    <w:rsid w:val="00C542AB"/>
    <w:rsid w:val="00C55FF9"/>
    <w:rsid w:val="00C56839"/>
    <w:rsid w:val="00C57820"/>
    <w:rsid w:val="00C601F8"/>
    <w:rsid w:val="00C62DD4"/>
    <w:rsid w:val="00C636E8"/>
    <w:rsid w:val="00C6497A"/>
    <w:rsid w:val="00C64E44"/>
    <w:rsid w:val="00C658A1"/>
    <w:rsid w:val="00C65FCC"/>
    <w:rsid w:val="00C66540"/>
    <w:rsid w:val="00C67ACF"/>
    <w:rsid w:val="00C7432F"/>
    <w:rsid w:val="00C74AA2"/>
    <w:rsid w:val="00C753E7"/>
    <w:rsid w:val="00C75765"/>
    <w:rsid w:val="00C7596E"/>
    <w:rsid w:val="00C8085D"/>
    <w:rsid w:val="00C80CE5"/>
    <w:rsid w:val="00C822E7"/>
    <w:rsid w:val="00C82B13"/>
    <w:rsid w:val="00C82EBD"/>
    <w:rsid w:val="00C8378A"/>
    <w:rsid w:val="00C84725"/>
    <w:rsid w:val="00C85366"/>
    <w:rsid w:val="00C86229"/>
    <w:rsid w:val="00C869A3"/>
    <w:rsid w:val="00C86D64"/>
    <w:rsid w:val="00C87FE0"/>
    <w:rsid w:val="00C911A4"/>
    <w:rsid w:val="00C91202"/>
    <w:rsid w:val="00C91DCB"/>
    <w:rsid w:val="00C92341"/>
    <w:rsid w:val="00C945D0"/>
    <w:rsid w:val="00C946D4"/>
    <w:rsid w:val="00C94B34"/>
    <w:rsid w:val="00C94C49"/>
    <w:rsid w:val="00C958F6"/>
    <w:rsid w:val="00C95C0F"/>
    <w:rsid w:val="00CA098F"/>
    <w:rsid w:val="00CA0E15"/>
    <w:rsid w:val="00CA12A1"/>
    <w:rsid w:val="00CA12BD"/>
    <w:rsid w:val="00CA1440"/>
    <w:rsid w:val="00CA373C"/>
    <w:rsid w:val="00CA4382"/>
    <w:rsid w:val="00CA4DC7"/>
    <w:rsid w:val="00CA56B2"/>
    <w:rsid w:val="00CA640F"/>
    <w:rsid w:val="00CA71F7"/>
    <w:rsid w:val="00CA7AE9"/>
    <w:rsid w:val="00CA7D2C"/>
    <w:rsid w:val="00CB1786"/>
    <w:rsid w:val="00CB2182"/>
    <w:rsid w:val="00CB227C"/>
    <w:rsid w:val="00CB322D"/>
    <w:rsid w:val="00CB3F30"/>
    <w:rsid w:val="00CB48FD"/>
    <w:rsid w:val="00CB54F8"/>
    <w:rsid w:val="00CB5CA0"/>
    <w:rsid w:val="00CB6AF8"/>
    <w:rsid w:val="00CB70D6"/>
    <w:rsid w:val="00CB76A1"/>
    <w:rsid w:val="00CC07BF"/>
    <w:rsid w:val="00CC0A70"/>
    <w:rsid w:val="00CC1F03"/>
    <w:rsid w:val="00CC1F84"/>
    <w:rsid w:val="00CC3A40"/>
    <w:rsid w:val="00CC47E3"/>
    <w:rsid w:val="00CC4F39"/>
    <w:rsid w:val="00CC65EB"/>
    <w:rsid w:val="00CC7325"/>
    <w:rsid w:val="00CC7554"/>
    <w:rsid w:val="00CC7D97"/>
    <w:rsid w:val="00CD049D"/>
    <w:rsid w:val="00CD0D77"/>
    <w:rsid w:val="00CD0E4F"/>
    <w:rsid w:val="00CD22E7"/>
    <w:rsid w:val="00CD643E"/>
    <w:rsid w:val="00CD64E0"/>
    <w:rsid w:val="00CD7DCA"/>
    <w:rsid w:val="00CE17CC"/>
    <w:rsid w:val="00CE1B89"/>
    <w:rsid w:val="00CE474E"/>
    <w:rsid w:val="00CE4EF3"/>
    <w:rsid w:val="00CE51F6"/>
    <w:rsid w:val="00CE54FB"/>
    <w:rsid w:val="00CE5C55"/>
    <w:rsid w:val="00CF0536"/>
    <w:rsid w:val="00CF100B"/>
    <w:rsid w:val="00CF1444"/>
    <w:rsid w:val="00CF16E9"/>
    <w:rsid w:val="00CF1EF1"/>
    <w:rsid w:val="00CF28A9"/>
    <w:rsid w:val="00CF2A44"/>
    <w:rsid w:val="00CF545F"/>
    <w:rsid w:val="00CF5472"/>
    <w:rsid w:val="00CF5E1C"/>
    <w:rsid w:val="00D0098C"/>
    <w:rsid w:val="00D02A70"/>
    <w:rsid w:val="00D02CE6"/>
    <w:rsid w:val="00D04DCA"/>
    <w:rsid w:val="00D05301"/>
    <w:rsid w:val="00D05576"/>
    <w:rsid w:val="00D065C8"/>
    <w:rsid w:val="00D06F74"/>
    <w:rsid w:val="00D10469"/>
    <w:rsid w:val="00D108CB"/>
    <w:rsid w:val="00D12543"/>
    <w:rsid w:val="00D12A02"/>
    <w:rsid w:val="00D12C7C"/>
    <w:rsid w:val="00D153D0"/>
    <w:rsid w:val="00D15F3A"/>
    <w:rsid w:val="00D16B89"/>
    <w:rsid w:val="00D21A07"/>
    <w:rsid w:val="00D21E67"/>
    <w:rsid w:val="00D241E3"/>
    <w:rsid w:val="00D24383"/>
    <w:rsid w:val="00D2441B"/>
    <w:rsid w:val="00D25A46"/>
    <w:rsid w:val="00D25C9A"/>
    <w:rsid w:val="00D265DC"/>
    <w:rsid w:val="00D26B98"/>
    <w:rsid w:val="00D26D65"/>
    <w:rsid w:val="00D2719E"/>
    <w:rsid w:val="00D27C96"/>
    <w:rsid w:val="00D27D73"/>
    <w:rsid w:val="00D30D95"/>
    <w:rsid w:val="00D34BF4"/>
    <w:rsid w:val="00D40C92"/>
    <w:rsid w:val="00D40E81"/>
    <w:rsid w:val="00D420C8"/>
    <w:rsid w:val="00D4417D"/>
    <w:rsid w:val="00D44486"/>
    <w:rsid w:val="00D44FF5"/>
    <w:rsid w:val="00D45090"/>
    <w:rsid w:val="00D4602A"/>
    <w:rsid w:val="00D4739C"/>
    <w:rsid w:val="00D501B9"/>
    <w:rsid w:val="00D51517"/>
    <w:rsid w:val="00D51AF2"/>
    <w:rsid w:val="00D5392D"/>
    <w:rsid w:val="00D53F8C"/>
    <w:rsid w:val="00D54A7D"/>
    <w:rsid w:val="00D54CF9"/>
    <w:rsid w:val="00D54E24"/>
    <w:rsid w:val="00D560F6"/>
    <w:rsid w:val="00D57716"/>
    <w:rsid w:val="00D60D10"/>
    <w:rsid w:val="00D62554"/>
    <w:rsid w:val="00D649AA"/>
    <w:rsid w:val="00D651CF"/>
    <w:rsid w:val="00D657A4"/>
    <w:rsid w:val="00D658F2"/>
    <w:rsid w:val="00D66109"/>
    <w:rsid w:val="00D66CB9"/>
    <w:rsid w:val="00D66F76"/>
    <w:rsid w:val="00D67455"/>
    <w:rsid w:val="00D67A39"/>
    <w:rsid w:val="00D67A8A"/>
    <w:rsid w:val="00D67DFD"/>
    <w:rsid w:val="00D71BC4"/>
    <w:rsid w:val="00D73296"/>
    <w:rsid w:val="00D74151"/>
    <w:rsid w:val="00D7453F"/>
    <w:rsid w:val="00D7466D"/>
    <w:rsid w:val="00D74F7B"/>
    <w:rsid w:val="00D75293"/>
    <w:rsid w:val="00D75B7B"/>
    <w:rsid w:val="00D764E4"/>
    <w:rsid w:val="00D7781D"/>
    <w:rsid w:val="00D800BB"/>
    <w:rsid w:val="00D81BB1"/>
    <w:rsid w:val="00D82A3B"/>
    <w:rsid w:val="00D85E9B"/>
    <w:rsid w:val="00D86283"/>
    <w:rsid w:val="00D87827"/>
    <w:rsid w:val="00D9142D"/>
    <w:rsid w:val="00D920D4"/>
    <w:rsid w:val="00D92A04"/>
    <w:rsid w:val="00D92E8E"/>
    <w:rsid w:val="00D94611"/>
    <w:rsid w:val="00D97781"/>
    <w:rsid w:val="00D97B24"/>
    <w:rsid w:val="00DA0734"/>
    <w:rsid w:val="00DA137A"/>
    <w:rsid w:val="00DA1963"/>
    <w:rsid w:val="00DA20CF"/>
    <w:rsid w:val="00DA2634"/>
    <w:rsid w:val="00DA2C7D"/>
    <w:rsid w:val="00DA4B1B"/>
    <w:rsid w:val="00DA4BDF"/>
    <w:rsid w:val="00DA4D5C"/>
    <w:rsid w:val="00DA5332"/>
    <w:rsid w:val="00DA5CE9"/>
    <w:rsid w:val="00DA6AB8"/>
    <w:rsid w:val="00DB08D7"/>
    <w:rsid w:val="00DB1BC5"/>
    <w:rsid w:val="00DB1CAA"/>
    <w:rsid w:val="00DB28D4"/>
    <w:rsid w:val="00DB3C82"/>
    <w:rsid w:val="00DB4352"/>
    <w:rsid w:val="00DB471D"/>
    <w:rsid w:val="00DB49F4"/>
    <w:rsid w:val="00DB622F"/>
    <w:rsid w:val="00DB65B2"/>
    <w:rsid w:val="00DB69D2"/>
    <w:rsid w:val="00DB70A5"/>
    <w:rsid w:val="00DB79EA"/>
    <w:rsid w:val="00DC0330"/>
    <w:rsid w:val="00DC249E"/>
    <w:rsid w:val="00DC3795"/>
    <w:rsid w:val="00DC46B3"/>
    <w:rsid w:val="00DC5323"/>
    <w:rsid w:val="00DC6AF3"/>
    <w:rsid w:val="00DC6C1F"/>
    <w:rsid w:val="00DC6CC4"/>
    <w:rsid w:val="00DC7219"/>
    <w:rsid w:val="00DC7253"/>
    <w:rsid w:val="00DD00D4"/>
    <w:rsid w:val="00DD08AB"/>
    <w:rsid w:val="00DD0922"/>
    <w:rsid w:val="00DD0ECB"/>
    <w:rsid w:val="00DD1CA2"/>
    <w:rsid w:val="00DD21E1"/>
    <w:rsid w:val="00DD29E8"/>
    <w:rsid w:val="00DD453D"/>
    <w:rsid w:val="00DD49B7"/>
    <w:rsid w:val="00DD5721"/>
    <w:rsid w:val="00DD58BD"/>
    <w:rsid w:val="00DD693D"/>
    <w:rsid w:val="00DD6C15"/>
    <w:rsid w:val="00DD7186"/>
    <w:rsid w:val="00DE062F"/>
    <w:rsid w:val="00DE177D"/>
    <w:rsid w:val="00DE2456"/>
    <w:rsid w:val="00DE2470"/>
    <w:rsid w:val="00DE2B4B"/>
    <w:rsid w:val="00DE3B32"/>
    <w:rsid w:val="00DE40AF"/>
    <w:rsid w:val="00DE5551"/>
    <w:rsid w:val="00DE6F8C"/>
    <w:rsid w:val="00DE74CB"/>
    <w:rsid w:val="00DF1291"/>
    <w:rsid w:val="00DF14DD"/>
    <w:rsid w:val="00DF2C9D"/>
    <w:rsid w:val="00DF4284"/>
    <w:rsid w:val="00DF43FF"/>
    <w:rsid w:val="00DF4BB3"/>
    <w:rsid w:val="00DF550F"/>
    <w:rsid w:val="00DF5AAE"/>
    <w:rsid w:val="00DF62A2"/>
    <w:rsid w:val="00E00005"/>
    <w:rsid w:val="00E00ADF"/>
    <w:rsid w:val="00E02732"/>
    <w:rsid w:val="00E039F9"/>
    <w:rsid w:val="00E03B96"/>
    <w:rsid w:val="00E04FBC"/>
    <w:rsid w:val="00E0544C"/>
    <w:rsid w:val="00E05FAC"/>
    <w:rsid w:val="00E060B8"/>
    <w:rsid w:val="00E06419"/>
    <w:rsid w:val="00E06711"/>
    <w:rsid w:val="00E074B3"/>
    <w:rsid w:val="00E0756E"/>
    <w:rsid w:val="00E07E67"/>
    <w:rsid w:val="00E1007B"/>
    <w:rsid w:val="00E10430"/>
    <w:rsid w:val="00E10658"/>
    <w:rsid w:val="00E10DBB"/>
    <w:rsid w:val="00E11CCF"/>
    <w:rsid w:val="00E11D96"/>
    <w:rsid w:val="00E13E9C"/>
    <w:rsid w:val="00E14E2A"/>
    <w:rsid w:val="00E15035"/>
    <w:rsid w:val="00E15DD0"/>
    <w:rsid w:val="00E1696E"/>
    <w:rsid w:val="00E16E2A"/>
    <w:rsid w:val="00E1771D"/>
    <w:rsid w:val="00E17CA6"/>
    <w:rsid w:val="00E20832"/>
    <w:rsid w:val="00E20BEA"/>
    <w:rsid w:val="00E20F4C"/>
    <w:rsid w:val="00E22027"/>
    <w:rsid w:val="00E2503B"/>
    <w:rsid w:val="00E25795"/>
    <w:rsid w:val="00E25C9D"/>
    <w:rsid w:val="00E25DA8"/>
    <w:rsid w:val="00E2643B"/>
    <w:rsid w:val="00E30F17"/>
    <w:rsid w:val="00E31304"/>
    <w:rsid w:val="00E3142A"/>
    <w:rsid w:val="00E31B08"/>
    <w:rsid w:val="00E3384C"/>
    <w:rsid w:val="00E33EA6"/>
    <w:rsid w:val="00E34863"/>
    <w:rsid w:val="00E34A0C"/>
    <w:rsid w:val="00E35B8A"/>
    <w:rsid w:val="00E36D40"/>
    <w:rsid w:val="00E37364"/>
    <w:rsid w:val="00E418C8"/>
    <w:rsid w:val="00E42879"/>
    <w:rsid w:val="00E436AC"/>
    <w:rsid w:val="00E439D5"/>
    <w:rsid w:val="00E439F5"/>
    <w:rsid w:val="00E43AD5"/>
    <w:rsid w:val="00E44266"/>
    <w:rsid w:val="00E4455F"/>
    <w:rsid w:val="00E44F67"/>
    <w:rsid w:val="00E451B3"/>
    <w:rsid w:val="00E45431"/>
    <w:rsid w:val="00E45A49"/>
    <w:rsid w:val="00E46E4E"/>
    <w:rsid w:val="00E47B42"/>
    <w:rsid w:val="00E47C13"/>
    <w:rsid w:val="00E50178"/>
    <w:rsid w:val="00E51579"/>
    <w:rsid w:val="00E515B0"/>
    <w:rsid w:val="00E51762"/>
    <w:rsid w:val="00E529C2"/>
    <w:rsid w:val="00E53B90"/>
    <w:rsid w:val="00E56FD4"/>
    <w:rsid w:val="00E57D92"/>
    <w:rsid w:val="00E61731"/>
    <w:rsid w:val="00E622BC"/>
    <w:rsid w:val="00E62EE6"/>
    <w:rsid w:val="00E63056"/>
    <w:rsid w:val="00E63A83"/>
    <w:rsid w:val="00E644EC"/>
    <w:rsid w:val="00E64F60"/>
    <w:rsid w:val="00E65836"/>
    <w:rsid w:val="00E66062"/>
    <w:rsid w:val="00E67CBB"/>
    <w:rsid w:val="00E70B05"/>
    <w:rsid w:val="00E70FA8"/>
    <w:rsid w:val="00E71352"/>
    <w:rsid w:val="00E71A37"/>
    <w:rsid w:val="00E71E10"/>
    <w:rsid w:val="00E72060"/>
    <w:rsid w:val="00E73F56"/>
    <w:rsid w:val="00E7449C"/>
    <w:rsid w:val="00E7716F"/>
    <w:rsid w:val="00E80F35"/>
    <w:rsid w:val="00E818B9"/>
    <w:rsid w:val="00E8306E"/>
    <w:rsid w:val="00E83332"/>
    <w:rsid w:val="00E83670"/>
    <w:rsid w:val="00E83FC6"/>
    <w:rsid w:val="00E857F1"/>
    <w:rsid w:val="00E86586"/>
    <w:rsid w:val="00E87CC8"/>
    <w:rsid w:val="00E906D8"/>
    <w:rsid w:val="00E90F58"/>
    <w:rsid w:val="00E9113C"/>
    <w:rsid w:val="00E91280"/>
    <w:rsid w:val="00E916C7"/>
    <w:rsid w:val="00E919DF"/>
    <w:rsid w:val="00E93CA6"/>
    <w:rsid w:val="00E93E14"/>
    <w:rsid w:val="00E97951"/>
    <w:rsid w:val="00EA18B8"/>
    <w:rsid w:val="00EA2850"/>
    <w:rsid w:val="00EA2CF6"/>
    <w:rsid w:val="00EA2FDF"/>
    <w:rsid w:val="00EA38AD"/>
    <w:rsid w:val="00EA39E5"/>
    <w:rsid w:val="00EA50F7"/>
    <w:rsid w:val="00EA58B8"/>
    <w:rsid w:val="00EA5C3F"/>
    <w:rsid w:val="00EA751A"/>
    <w:rsid w:val="00EA7F8F"/>
    <w:rsid w:val="00EB03C2"/>
    <w:rsid w:val="00EB1B0B"/>
    <w:rsid w:val="00EB2117"/>
    <w:rsid w:val="00EB2702"/>
    <w:rsid w:val="00EB303E"/>
    <w:rsid w:val="00EB34E6"/>
    <w:rsid w:val="00EB356B"/>
    <w:rsid w:val="00EB3F1E"/>
    <w:rsid w:val="00EB4A47"/>
    <w:rsid w:val="00EB58B6"/>
    <w:rsid w:val="00EB63C8"/>
    <w:rsid w:val="00EB688E"/>
    <w:rsid w:val="00EB6DC7"/>
    <w:rsid w:val="00EC04DD"/>
    <w:rsid w:val="00EC33DD"/>
    <w:rsid w:val="00EC411D"/>
    <w:rsid w:val="00EC4328"/>
    <w:rsid w:val="00EC4FB4"/>
    <w:rsid w:val="00EC5B13"/>
    <w:rsid w:val="00EC78E0"/>
    <w:rsid w:val="00ED0806"/>
    <w:rsid w:val="00ED0925"/>
    <w:rsid w:val="00ED1908"/>
    <w:rsid w:val="00ED1D1A"/>
    <w:rsid w:val="00ED2091"/>
    <w:rsid w:val="00ED30BB"/>
    <w:rsid w:val="00ED3446"/>
    <w:rsid w:val="00ED3C0D"/>
    <w:rsid w:val="00ED604E"/>
    <w:rsid w:val="00EE0B1B"/>
    <w:rsid w:val="00EE1177"/>
    <w:rsid w:val="00EE17A7"/>
    <w:rsid w:val="00EE1E0A"/>
    <w:rsid w:val="00EE2DB4"/>
    <w:rsid w:val="00EE3393"/>
    <w:rsid w:val="00EE4688"/>
    <w:rsid w:val="00EE46C4"/>
    <w:rsid w:val="00EE487A"/>
    <w:rsid w:val="00EE56CD"/>
    <w:rsid w:val="00EE58C7"/>
    <w:rsid w:val="00EF0FF6"/>
    <w:rsid w:val="00EF1107"/>
    <w:rsid w:val="00EF186B"/>
    <w:rsid w:val="00EF24CA"/>
    <w:rsid w:val="00EF43EF"/>
    <w:rsid w:val="00EF533A"/>
    <w:rsid w:val="00EF5364"/>
    <w:rsid w:val="00EF6078"/>
    <w:rsid w:val="00EF6206"/>
    <w:rsid w:val="00EF782C"/>
    <w:rsid w:val="00F01331"/>
    <w:rsid w:val="00F01765"/>
    <w:rsid w:val="00F023B7"/>
    <w:rsid w:val="00F0263F"/>
    <w:rsid w:val="00F02A55"/>
    <w:rsid w:val="00F03EEC"/>
    <w:rsid w:val="00F04DCF"/>
    <w:rsid w:val="00F053EE"/>
    <w:rsid w:val="00F05459"/>
    <w:rsid w:val="00F0691C"/>
    <w:rsid w:val="00F07FBA"/>
    <w:rsid w:val="00F10509"/>
    <w:rsid w:val="00F13456"/>
    <w:rsid w:val="00F13C32"/>
    <w:rsid w:val="00F13E51"/>
    <w:rsid w:val="00F1637E"/>
    <w:rsid w:val="00F20519"/>
    <w:rsid w:val="00F21A20"/>
    <w:rsid w:val="00F21F49"/>
    <w:rsid w:val="00F25181"/>
    <w:rsid w:val="00F255EF"/>
    <w:rsid w:val="00F26C39"/>
    <w:rsid w:val="00F27F0B"/>
    <w:rsid w:val="00F31146"/>
    <w:rsid w:val="00F31239"/>
    <w:rsid w:val="00F32431"/>
    <w:rsid w:val="00F32CEE"/>
    <w:rsid w:val="00F33426"/>
    <w:rsid w:val="00F33B1C"/>
    <w:rsid w:val="00F33F71"/>
    <w:rsid w:val="00F36511"/>
    <w:rsid w:val="00F36B67"/>
    <w:rsid w:val="00F36CD6"/>
    <w:rsid w:val="00F37292"/>
    <w:rsid w:val="00F37385"/>
    <w:rsid w:val="00F402C4"/>
    <w:rsid w:val="00F406E3"/>
    <w:rsid w:val="00F40C08"/>
    <w:rsid w:val="00F4157E"/>
    <w:rsid w:val="00F41DFD"/>
    <w:rsid w:val="00F42711"/>
    <w:rsid w:val="00F44651"/>
    <w:rsid w:val="00F44902"/>
    <w:rsid w:val="00F44ED0"/>
    <w:rsid w:val="00F44FAF"/>
    <w:rsid w:val="00F4541E"/>
    <w:rsid w:val="00F4545D"/>
    <w:rsid w:val="00F46144"/>
    <w:rsid w:val="00F50133"/>
    <w:rsid w:val="00F50706"/>
    <w:rsid w:val="00F513A9"/>
    <w:rsid w:val="00F51441"/>
    <w:rsid w:val="00F51C27"/>
    <w:rsid w:val="00F525E3"/>
    <w:rsid w:val="00F52D23"/>
    <w:rsid w:val="00F549F9"/>
    <w:rsid w:val="00F5519D"/>
    <w:rsid w:val="00F55DE2"/>
    <w:rsid w:val="00F570BA"/>
    <w:rsid w:val="00F57984"/>
    <w:rsid w:val="00F603A5"/>
    <w:rsid w:val="00F6137D"/>
    <w:rsid w:val="00F639CB"/>
    <w:rsid w:val="00F64575"/>
    <w:rsid w:val="00F65D6E"/>
    <w:rsid w:val="00F67E8D"/>
    <w:rsid w:val="00F700D3"/>
    <w:rsid w:val="00F703F1"/>
    <w:rsid w:val="00F7104B"/>
    <w:rsid w:val="00F712B1"/>
    <w:rsid w:val="00F714C2"/>
    <w:rsid w:val="00F719A7"/>
    <w:rsid w:val="00F72BBE"/>
    <w:rsid w:val="00F75ABB"/>
    <w:rsid w:val="00F76F5F"/>
    <w:rsid w:val="00F7704D"/>
    <w:rsid w:val="00F77105"/>
    <w:rsid w:val="00F77452"/>
    <w:rsid w:val="00F77DE4"/>
    <w:rsid w:val="00F77FA1"/>
    <w:rsid w:val="00F809DD"/>
    <w:rsid w:val="00F80F14"/>
    <w:rsid w:val="00F817E3"/>
    <w:rsid w:val="00F81D68"/>
    <w:rsid w:val="00F82E80"/>
    <w:rsid w:val="00F83E47"/>
    <w:rsid w:val="00F83FD9"/>
    <w:rsid w:val="00F84263"/>
    <w:rsid w:val="00F842D4"/>
    <w:rsid w:val="00F84BC3"/>
    <w:rsid w:val="00F85473"/>
    <w:rsid w:val="00F85F8B"/>
    <w:rsid w:val="00F86885"/>
    <w:rsid w:val="00F87319"/>
    <w:rsid w:val="00F900DD"/>
    <w:rsid w:val="00F91AC9"/>
    <w:rsid w:val="00F92AFE"/>
    <w:rsid w:val="00F92BAC"/>
    <w:rsid w:val="00F93BE1"/>
    <w:rsid w:val="00F94709"/>
    <w:rsid w:val="00F9544E"/>
    <w:rsid w:val="00F9718D"/>
    <w:rsid w:val="00FA0491"/>
    <w:rsid w:val="00FA0982"/>
    <w:rsid w:val="00FA0CC3"/>
    <w:rsid w:val="00FA2053"/>
    <w:rsid w:val="00FA26CB"/>
    <w:rsid w:val="00FA2E83"/>
    <w:rsid w:val="00FA3084"/>
    <w:rsid w:val="00FA3A08"/>
    <w:rsid w:val="00FA3AC1"/>
    <w:rsid w:val="00FA48DE"/>
    <w:rsid w:val="00FA7474"/>
    <w:rsid w:val="00FA7618"/>
    <w:rsid w:val="00FA79D9"/>
    <w:rsid w:val="00FA7A54"/>
    <w:rsid w:val="00FB00C3"/>
    <w:rsid w:val="00FB0917"/>
    <w:rsid w:val="00FB20E4"/>
    <w:rsid w:val="00FB30DC"/>
    <w:rsid w:val="00FB344D"/>
    <w:rsid w:val="00FB543D"/>
    <w:rsid w:val="00FB5A52"/>
    <w:rsid w:val="00FB6C47"/>
    <w:rsid w:val="00FB7EBF"/>
    <w:rsid w:val="00FC07DC"/>
    <w:rsid w:val="00FC0E13"/>
    <w:rsid w:val="00FC1E10"/>
    <w:rsid w:val="00FC28B9"/>
    <w:rsid w:val="00FC462A"/>
    <w:rsid w:val="00FC4CC5"/>
    <w:rsid w:val="00FC5059"/>
    <w:rsid w:val="00FC5442"/>
    <w:rsid w:val="00FC67AD"/>
    <w:rsid w:val="00FD0795"/>
    <w:rsid w:val="00FD1963"/>
    <w:rsid w:val="00FD2D54"/>
    <w:rsid w:val="00FD3E88"/>
    <w:rsid w:val="00FD6B24"/>
    <w:rsid w:val="00FD7545"/>
    <w:rsid w:val="00FD7DB6"/>
    <w:rsid w:val="00FE00F7"/>
    <w:rsid w:val="00FE019F"/>
    <w:rsid w:val="00FE0645"/>
    <w:rsid w:val="00FE0AA2"/>
    <w:rsid w:val="00FE0E00"/>
    <w:rsid w:val="00FE0F85"/>
    <w:rsid w:val="00FE1901"/>
    <w:rsid w:val="00FE333B"/>
    <w:rsid w:val="00FE3851"/>
    <w:rsid w:val="00FE57B9"/>
    <w:rsid w:val="00FE75BD"/>
    <w:rsid w:val="00FE7D43"/>
    <w:rsid w:val="00FF020A"/>
    <w:rsid w:val="00FF11C7"/>
    <w:rsid w:val="00FF22E1"/>
    <w:rsid w:val="00FF2AC4"/>
    <w:rsid w:val="00FF3C1D"/>
    <w:rsid w:val="00FF4972"/>
    <w:rsid w:val="00FF5258"/>
    <w:rsid w:val="00FF541D"/>
    <w:rsid w:val="00FF6398"/>
    <w:rsid w:val="00FF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customStyle="1"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 w:type="paragraph" w:styleId="NoSpacing">
    <w:name w:val="No Spacing"/>
    <w:uiPriority w:val="1"/>
    <w:qFormat/>
    <w:rsid w:val="006B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58287165">
      <w:bodyDiv w:val="1"/>
      <w:marLeft w:val="0"/>
      <w:marRight w:val="0"/>
      <w:marTop w:val="0"/>
      <w:marBottom w:val="0"/>
      <w:divBdr>
        <w:top w:val="none" w:sz="0" w:space="0" w:color="auto"/>
        <w:left w:val="none" w:sz="0" w:space="0" w:color="auto"/>
        <w:bottom w:val="none" w:sz="0" w:space="0" w:color="auto"/>
        <w:right w:val="none" w:sz="0" w:space="0" w:color="auto"/>
      </w:divBdr>
      <w:divsChild>
        <w:div w:id="1300648846">
          <w:marLeft w:val="547"/>
          <w:marRight w:val="778"/>
          <w:marTop w:val="0"/>
          <w:marBottom w:val="0"/>
          <w:divBdr>
            <w:top w:val="none" w:sz="0" w:space="0" w:color="auto"/>
            <w:left w:val="none" w:sz="0" w:space="0" w:color="auto"/>
            <w:bottom w:val="none" w:sz="0" w:space="0" w:color="auto"/>
            <w:right w:val="none" w:sz="0" w:space="0" w:color="auto"/>
          </w:divBdr>
        </w:div>
        <w:div w:id="721446480">
          <w:marLeft w:val="547"/>
          <w:marRight w:val="0"/>
          <w:marTop w:val="0"/>
          <w:marBottom w:val="0"/>
          <w:divBdr>
            <w:top w:val="none" w:sz="0" w:space="0" w:color="auto"/>
            <w:left w:val="none" w:sz="0" w:space="0" w:color="auto"/>
            <w:bottom w:val="none" w:sz="0" w:space="0" w:color="auto"/>
            <w:right w:val="none" w:sz="0" w:space="0" w:color="auto"/>
          </w:divBdr>
        </w:div>
        <w:div w:id="1263564903">
          <w:marLeft w:val="547"/>
          <w:marRight w:val="446"/>
          <w:marTop w:val="0"/>
          <w:marBottom w:val="0"/>
          <w:divBdr>
            <w:top w:val="none" w:sz="0" w:space="0" w:color="auto"/>
            <w:left w:val="none" w:sz="0" w:space="0" w:color="auto"/>
            <w:bottom w:val="none" w:sz="0" w:space="0" w:color="auto"/>
            <w:right w:val="none" w:sz="0" w:space="0" w:color="auto"/>
          </w:divBdr>
        </w:div>
        <w:div w:id="887181689">
          <w:marLeft w:val="547"/>
          <w:marRight w:val="0"/>
          <w:marTop w:val="0"/>
          <w:marBottom w:val="0"/>
          <w:divBdr>
            <w:top w:val="none" w:sz="0" w:space="0" w:color="auto"/>
            <w:left w:val="none" w:sz="0" w:space="0" w:color="auto"/>
            <w:bottom w:val="none" w:sz="0" w:space="0" w:color="auto"/>
            <w:right w:val="none" w:sz="0" w:space="0" w:color="auto"/>
          </w:divBdr>
        </w:div>
        <w:div w:id="1305046597">
          <w:marLeft w:val="547"/>
          <w:marRight w:val="403"/>
          <w:marTop w:val="0"/>
          <w:marBottom w:val="0"/>
          <w:divBdr>
            <w:top w:val="none" w:sz="0" w:space="0" w:color="auto"/>
            <w:left w:val="none" w:sz="0" w:space="0" w:color="auto"/>
            <w:bottom w:val="none" w:sz="0" w:space="0" w:color="auto"/>
            <w:right w:val="none" w:sz="0" w:space="0" w:color="auto"/>
          </w:divBdr>
        </w:div>
      </w:divsChild>
    </w:div>
    <w:div w:id="71515135">
      <w:bodyDiv w:val="1"/>
      <w:marLeft w:val="0"/>
      <w:marRight w:val="0"/>
      <w:marTop w:val="0"/>
      <w:marBottom w:val="0"/>
      <w:divBdr>
        <w:top w:val="none" w:sz="0" w:space="0" w:color="auto"/>
        <w:left w:val="none" w:sz="0" w:space="0" w:color="auto"/>
        <w:bottom w:val="none" w:sz="0" w:space="0" w:color="auto"/>
        <w:right w:val="none" w:sz="0" w:space="0" w:color="auto"/>
      </w:divBdr>
      <w:divsChild>
        <w:div w:id="458186642">
          <w:marLeft w:val="446"/>
          <w:marRight w:val="0"/>
          <w:marTop w:val="0"/>
          <w:marBottom w:val="0"/>
          <w:divBdr>
            <w:top w:val="none" w:sz="0" w:space="0" w:color="auto"/>
            <w:left w:val="none" w:sz="0" w:space="0" w:color="auto"/>
            <w:bottom w:val="none" w:sz="0" w:space="0" w:color="auto"/>
            <w:right w:val="none" w:sz="0" w:space="0" w:color="auto"/>
          </w:divBdr>
        </w:div>
      </w:divsChild>
    </w:div>
    <w:div w:id="158233061">
      <w:bodyDiv w:val="1"/>
      <w:marLeft w:val="0"/>
      <w:marRight w:val="0"/>
      <w:marTop w:val="0"/>
      <w:marBottom w:val="0"/>
      <w:divBdr>
        <w:top w:val="none" w:sz="0" w:space="0" w:color="auto"/>
        <w:left w:val="none" w:sz="0" w:space="0" w:color="auto"/>
        <w:bottom w:val="none" w:sz="0" w:space="0" w:color="auto"/>
        <w:right w:val="none" w:sz="0" w:space="0" w:color="auto"/>
      </w:divBdr>
      <w:divsChild>
        <w:div w:id="998071017">
          <w:marLeft w:val="547"/>
          <w:marRight w:val="0"/>
          <w:marTop w:val="0"/>
          <w:marBottom w:val="0"/>
          <w:divBdr>
            <w:top w:val="none" w:sz="0" w:space="0" w:color="auto"/>
            <w:left w:val="none" w:sz="0" w:space="0" w:color="auto"/>
            <w:bottom w:val="none" w:sz="0" w:space="0" w:color="auto"/>
            <w:right w:val="none" w:sz="0" w:space="0" w:color="auto"/>
          </w:divBdr>
        </w:div>
        <w:div w:id="2018801949">
          <w:marLeft w:val="547"/>
          <w:marRight w:val="0"/>
          <w:marTop w:val="0"/>
          <w:marBottom w:val="0"/>
          <w:divBdr>
            <w:top w:val="none" w:sz="0" w:space="0" w:color="auto"/>
            <w:left w:val="none" w:sz="0" w:space="0" w:color="auto"/>
            <w:bottom w:val="none" w:sz="0" w:space="0" w:color="auto"/>
            <w:right w:val="none" w:sz="0" w:space="0" w:color="auto"/>
          </w:divBdr>
        </w:div>
      </w:divsChild>
    </w:div>
    <w:div w:id="270360077">
      <w:bodyDiv w:val="1"/>
      <w:marLeft w:val="0"/>
      <w:marRight w:val="0"/>
      <w:marTop w:val="0"/>
      <w:marBottom w:val="0"/>
      <w:divBdr>
        <w:top w:val="none" w:sz="0" w:space="0" w:color="auto"/>
        <w:left w:val="none" w:sz="0" w:space="0" w:color="auto"/>
        <w:bottom w:val="none" w:sz="0" w:space="0" w:color="auto"/>
        <w:right w:val="none" w:sz="0" w:space="0" w:color="auto"/>
      </w:divBdr>
      <w:divsChild>
        <w:div w:id="368262240">
          <w:marLeft w:val="360"/>
          <w:marRight w:val="0"/>
          <w:marTop w:val="200"/>
          <w:marBottom w:val="0"/>
          <w:divBdr>
            <w:top w:val="none" w:sz="0" w:space="0" w:color="auto"/>
            <w:left w:val="none" w:sz="0" w:space="0" w:color="auto"/>
            <w:bottom w:val="none" w:sz="0" w:space="0" w:color="auto"/>
            <w:right w:val="none" w:sz="0" w:space="0" w:color="auto"/>
          </w:divBdr>
        </w:div>
        <w:div w:id="803811781">
          <w:marLeft w:val="360"/>
          <w:marRight w:val="0"/>
          <w:marTop w:val="200"/>
          <w:marBottom w:val="0"/>
          <w:divBdr>
            <w:top w:val="none" w:sz="0" w:space="0" w:color="auto"/>
            <w:left w:val="none" w:sz="0" w:space="0" w:color="auto"/>
            <w:bottom w:val="none" w:sz="0" w:space="0" w:color="auto"/>
            <w:right w:val="none" w:sz="0" w:space="0" w:color="auto"/>
          </w:divBdr>
        </w:div>
        <w:div w:id="384836216">
          <w:marLeft w:val="360"/>
          <w:marRight w:val="0"/>
          <w:marTop w:val="200"/>
          <w:marBottom w:val="0"/>
          <w:divBdr>
            <w:top w:val="none" w:sz="0" w:space="0" w:color="auto"/>
            <w:left w:val="none" w:sz="0" w:space="0" w:color="auto"/>
            <w:bottom w:val="none" w:sz="0" w:space="0" w:color="auto"/>
            <w:right w:val="none" w:sz="0" w:space="0" w:color="auto"/>
          </w:divBdr>
        </w:div>
        <w:div w:id="905720949">
          <w:marLeft w:val="360"/>
          <w:marRight w:val="0"/>
          <w:marTop w:val="200"/>
          <w:marBottom w:val="0"/>
          <w:divBdr>
            <w:top w:val="none" w:sz="0" w:space="0" w:color="auto"/>
            <w:left w:val="none" w:sz="0" w:space="0" w:color="auto"/>
            <w:bottom w:val="none" w:sz="0" w:space="0" w:color="auto"/>
            <w:right w:val="none" w:sz="0" w:space="0" w:color="auto"/>
          </w:divBdr>
        </w:div>
        <w:div w:id="1193149984">
          <w:marLeft w:val="360"/>
          <w:marRight w:val="0"/>
          <w:marTop w:val="20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575671174">
      <w:bodyDiv w:val="1"/>
      <w:marLeft w:val="0"/>
      <w:marRight w:val="0"/>
      <w:marTop w:val="0"/>
      <w:marBottom w:val="0"/>
      <w:divBdr>
        <w:top w:val="none" w:sz="0" w:space="0" w:color="auto"/>
        <w:left w:val="none" w:sz="0" w:space="0" w:color="auto"/>
        <w:bottom w:val="none" w:sz="0" w:space="0" w:color="auto"/>
        <w:right w:val="none" w:sz="0" w:space="0" w:color="auto"/>
      </w:divBdr>
    </w:div>
    <w:div w:id="642080861">
      <w:bodyDiv w:val="1"/>
      <w:marLeft w:val="0"/>
      <w:marRight w:val="0"/>
      <w:marTop w:val="0"/>
      <w:marBottom w:val="0"/>
      <w:divBdr>
        <w:top w:val="none" w:sz="0" w:space="0" w:color="auto"/>
        <w:left w:val="none" w:sz="0" w:space="0" w:color="auto"/>
        <w:bottom w:val="none" w:sz="0" w:space="0" w:color="auto"/>
        <w:right w:val="none" w:sz="0" w:space="0" w:color="auto"/>
      </w:divBdr>
      <w:divsChild>
        <w:div w:id="685059187">
          <w:marLeft w:val="187"/>
          <w:marRight w:val="0"/>
          <w:marTop w:val="0"/>
          <w:marBottom w:val="0"/>
          <w:divBdr>
            <w:top w:val="none" w:sz="0" w:space="0" w:color="auto"/>
            <w:left w:val="none" w:sz="0" w:space="0" w:color="auto"/>
            <w:bottom w:val="none" w:sz="0" w:space="0" w:color="auto"/>
            <w:right w:val="none" w:sz="0" w:space="0" w:color="auto"/>
          </w:divBdr>
        </w:div>
        <w:div w:id="966466466">
          <w:marLeft w:val="187"/>
          <w:marRight w:val="0"/>
          <w:marTop w:val="0"/>
          <w:marBottom w:val="0"/>
          <w:divBdr>
            <w:top w:val="none" w:sz="0" w:space="0" w:color="auto"/>
            <w:left w:val="none" w:sz="0" w:space="0" w:color="auto"/>
            <w:bottom w:val="none" w:sz="0" w:space="0" w:color="auto"/>
            <w:right w:val="none" w:sz="0" w:space="0" w:color="auto"/>
          </w:divBdr>
        </w:div>
        <w:div w:id="1941641523">
          <w:marLeft w:val="187"/>
          <w:marRight w:val="0"/>
          <w:marTop w:val="0"/>
          <w:marBottom w:val="0"/>
          <w:divBdr>
            <w:top w:val="none" w:sz="0" w:space="0" w:color="auto"/>
            <w:left w:val="none" w:sz="0" w:space="0" w:color="auto"/>
            <w:bottom w:val="none" w:sz="0" w:space="0" w:color="auto"/>
            <w:right w:val="none" w:sz="0" w:space="0" w:color="auto"/>
          </w:divBdr>
        </w:div>
        <w:div w:id="511917678">
          <w:marLeft w:val="533"/>
          <w:marRight w:val="0"/>
          <w:marTop w:val="0"/>
          <w:marBottom w:val="0"/>
          <w:divBdr>
            <w:top w:val="none" w:sz="0" w:space="0" w:color="auto"/>
            <w:left w:val="none" w:sz="0" w:space="0" w:color="auto"/>
            <w:bottom w:val="none" w:sz="0" w:space="0" w:color="auto"/>
            <w:right w:val="none" w:sz="0" w:space="0" w:color="auto"/>
          </w:divBdr>
        </w:div>
      </w:divsChild>
    </w:div>
    <w:div w:id="802305426">
      <w:bodyDiv w:val="1"/>
      <w:marLeft w:val="0"/>
      <w:marRight w:val="0"/>
      <w:marTop w:val="0"/>
      <w:marBottom w:val="0"/>
      <w:divBdr>
        <w:top w:val="none" w:sz="0" w:space="0" w:color="auto"/>
        <w:left w:val="none" w:sz="0" w:space="0" w:color="auto"/>
        <w:bottom w:val="none" w:sz="0" w:space="0" w:color="auto"/>
        <w:right w:val="none" w:sz="0" w:space="0" w:color="auto"/>
      </w:divBdr>
    </w:div>
    <w:div w:id="926578580">
      <w:bodyDiv w:val="1"/>
      <w:marLeft w:val="0"/>
      <w:marRight w:val="0"/>
      <w:marTop w:val="0"/>
      <w:marBottom w:val="0"/>
      <w:divBdr>
        <w:top w:val="none" w:sz="0" w:space="0" w:color="auto"/>
        <w:left w:val="none" w:sz="0" w:space="0" w:color="auto"/>
        <w:bottom w:val="none" w:sz="0" w:space="0" w:color="auto"/>
        <w:right w:val="none" w:sz="0" w:space="0" w:color="auto"/>
      </w:divBdr>
      <w:divsChild>
        <w:div w:id="963534533">
          <w:marLeft w:val="1080"/>
          <w:marRight w:val="0"/>
          <w:marTop w:val="0"/>
          <w:marBottom w:val="0"/>
          <w:divBdr>
            <w:top w:val="none" w:sz="0" w:space="0" w:color="auto"/>
            <w:left w:val="none" w:sz="0" w:space="0" w:color="auto"/>
            <w:bottom w:val="none" w:sz="0" w:space="0" w:color="auto"/>
            <w:right w:val="none" w:sz="0" w:space="0" w:color="auto"/>
          </w:divBdr>
        </w:div>
        <w:div w:id="1711030326">
          <w:marLeft w:val="1080"/>
          <w:marRight w:val="0"/>
          <w:marTop w:val="0"/>
          <w:marBottom w:val="0"/>
          <w:divBdr>
            <w:top w:val="none" w:sz="0" w:space="0" w:color="auto"/>
            <w:left w:val="none" w:sz="0" w:space="0" w:color="auto"/>
            <w:bottom w:val="none" w:sz="0" w:space="0" w:color="auto"/>
            <w:right w:val="none" w:sz="0" w:space="0" w:color="auto"/>
          </w:divBdr>
        </w:div>
        <w:div w:id="911626831">
          <w:marLeft w:val="1080"/>
          <w:marRight w:val="0"/>
          <w:marTop w:val="0"/>
          <w:marBottom w:val="0"/>
          <w:divBdr>
            <w:top w:val="none" w:sz="0" w:space="0" w:color="auto"/>
            <w:left w:val="none" w:sz="0" w:space="0" w:color="auto"/>
            <w:bottom w:val="none" w:sz="0" w:space="0" w:color="auto"/>
            <w:right w:val="none" w:sz="0" w:space="0" w:color="auto"/>
          </w:divBdr>
        </w:div>
        <w:div w:id="1610774059">
          <w:marLeft w:val="1080"/>
          <w:marRight w:val="0"/>
          <w:marTop w:val="0"/>
          <w:marBottom w:val="0"/>
          <w:divBdr>
            <w:top w:val="none" w:sz="0" w:space="0" w:color="auto"/>
            <w:left w:val="none" w:sz="0" w:space="0" w:color="auto"/>
            <w:bottom w:val="none" w:sz="0" w:space="0" w:color="auto"/>
            <w:right w:val="none" w:sz="0" w:space="0" w:color="auto"/>
          </w:divBdr>
        </w:div>
        <w:div w:id="648175981">
          <w:marLeft w:val="1080"/>
          <w:marRight w:val="0"/>
          <w:marTop w:val="0"/>
          <w:marBottom w:val="0"/>
          <w:divBdr>
            <w:top w:val="none" w:sz="0" w:space="0" w:color="auto"/>
            <w:left w:val="none" w:sz="0" w:space="0" w:color="auto"/>
            <w:bottom w:val="none" w:sz="0" w:space="0" w:color="auto"/>
            <w:right w:val="none" w:sz="0" w:space="0" w:color="auto"/>
          </w:divBdr>
        </w:div>
      </w:divsChild>
    </w:div>
    <w:div w:id="1032268745">
      <w:bodyDiv w:val="1"/>
      <w:marLeft w:val="0"/>
      <w:marRight w:val="0"/>
      <w:marTop w:val="0"/>
      <w:marBottom w:val="0"/>
      <w:divBdr>
        <w:top w:val="none" w:sz="0" w:space="0" w:color="auto"/>
        <w:left w:val="none" w:sz="0" w:space="0" w:color="auto"/>
        <w:bottom w:val="none" w:sz="0" w:space="0" w:color="auto"/>
        <w:right w:val="none" w:sz="0" w:space="0" w:color="auto"/>
      </w:divBdr>
      <w:divsChild>
        <w:div w:id="256520607">
          <w:marLeft w:val="720"/>
          <w:marRight w:val="0"/>
          <w:marTop w:val="60"/>
          <w:marBottom w:val="0"/>
          <w:divBdr>
            <w:top w:val="none" w:sz="0" w:space="0" w:color="auto"/>
            <w:left w:val="none" w:sz="0" w:space="0" w:color="auto"/>
            <w:bottom w:val="none" w:sz="0" w:space="0" w:color="auto"/>
            <w:right w:val="none" w:sz="0" w:space="0" w:color="auto"/>
          </w:divBdr>
        </w:div>
        <w:div w:id="1729693388">
          <w:marLeft w:val="720"/>
          <w:marRight w:val="0"/>
          <w:marTop w:val="60"/>
          <w:marBottom w:val="0"/>
          <w:divBdr>
            <w:top w:val="none" w:sz="0" w:space="0" w:color="auto"/>
            <w:left w:val="none" w:sz="0" w:space="0" w:color="auto"/>
            <w:bottom w:val="none" w:sz="0" w:space="0" w:color="auto"/>
            <w:right w:val="none" w:sz="0" w:space="0" w:color="auto"/>
          </w:divBdr>
        </w:div>
        <w:div w:id="124350071">
          <w:marLeft w:val="720"/>
          <w:marRight w:val="0"/>
          <w:marTop w:val="60"/>
          <w:marBottom w:val="0"/>
          <w:divBdr>
            <w:top w:val="none" w:sz="0" w:space="0" w:color="auto"/>
            <w:left w:val="none" w:sz="0" w:space="0" w:color="auto"/>
            <w:bottom w:val="none" w:sz="0" w:space="0" w:color="auto"/>
            <w:right w:val="none" w:sz="0" w:space="0" w:color="auto"/>
          </w:divBdr>
        </w:div>
        <w:div w:id="218979589">
          <w:marLeft w:val="720"/>
          <w:marRight w:val="0"/>
          <w:marTop w:val="60"/>
          <w:marBottom w:val="0"/>
          <w:divBdr>
            <w:top w:val="none" w:sz="0" w:space="0" w:color="auto"/>
            <w:left w:val="none" w:sz="0" w:space="0" w:color="auto"/>
            <w:bottom w:val="none" w:sz="0" w:space="0" w:color="auto"/>
            <w:right w:val="none" w:sz="0" w:space="0" w:color="auto"/>
          </w:divBdr>
        </w:div>
      </w:divsChild>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217813737">
      <w:bodyDiv w:val="1"/>
      <w:marLeft w:val="0"/>
      <w:marRight w:val="0"/>
      <w:marTop w:val="0"/>
      <w:marBottom w:val="0"/>
      <w:divBdr>
        <w:top w:val="none" w:sz="0" w:space="0" w:color="auto"/>
        <w:left w:val="none" w:sz="0" w:space="0" w:color="auto"/>
        <w:bottom w:val="none" w:sz="0" w:space="0" w:color="auto"/>
        <w:right w:val="none" w:sz="0" w:space="0" w:color="auto"/>
      </w:divBdr>
      <w:divsChild>
        <w:div w:id="1898123009">
          <w:marLeft w:val="720"/>
          <w:marRight w:val="0"/>
          <w:marTop w:val="0"/>
          <w:marBottom w:val="0"/>
          <w:divBdr>
            <w:top w:val="none" w:sz="0" w:space="0" w:color="auto"/>
            <w:left w:val="none" w:sz="0" w:space="0" w:color="auto"/>
            <w:bottom w:val="none" w:sz="0" w:space="0" w:color="auto"/>
            <w:right w:val="none" w:sz="0" w:space="0" w:color="auto"/>
          </w:divBdr>
        </w:div>
        <w:div w:id="1065758043">
          <w:marLeft w:val="720"/>
          <w:marRight w:val="0"/>
          <w:marTop w:val="0"/>
          <w:marBottom w:val="0"/>
          <w:divBdr>
            <w:top w:val="none" w:sz="0" w:space="0" w:color="auto"/>
            <w:left w:val="none" w:sz="0" w:space="0" w:color="auto"/>
            <w:bottom w:val="none" w:sz="0" w:space="0" w:color="auto"/>
            <w:right w:val="none" w:sz="0" w:space="0" w:color="auto"/>
          </w:divBdr>
        </w:div>
        <w:div w:id="1547066556">
          <w:marLeft w:val="720"/>
          <w:marRight w:val="0"/>
          <w:marTop w:val="0"/>
          <w:marBottom w:val="0"/>
          <w:divBdr>
            <w:top w:val="none" w:sz="0" w:space="0" w:color="auto"/>
            <w:left w:val="none" w:sz="0" w:space="0" w:color="auto"/>
            <w:bottom w:val="none" w:sz="0" w:space="0" w:color="auto"/>
            <w:right w:val="none" w:sz="0" w:space="0" w:color="auto"/>
          </w:divBdr>
        </w:div>
      </w:divsChild>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561818045">
      <w:bodyDiv w:val="1"/>
      <w:marLeft w:val="0"/>
      <w:marRight w:val="0"/>
      <w:marTop w:val="0"/>
      <w:marBottom w:val="0"/>
      <w:divBdr>
        <w:top w:val="none" w:sz="0" w:space="0" w:color="auto"/>
        <w:left w:val="none" w:sz="0" w:space="0" w:color="auto"/>
        <w:bottom w:val="none" w:sz="0" w:space="0" w:color="auto"/>
        <w:right w:val="none" w:sz="0" w:space="0" w:color="auto"/>
      </w:divBdr>
      <w:divsChild>
        <w:div w:id="1233276395">
          <w:marLeft w:val="446"/>
          <w:marRight w:val="0"/>
          <w:marTop w:val="0"/>
          <w:marBottom w:val="0"/>
          <w:divBdr>
            <w:top w:val="none" w:sz="0" w:space="0" w:color="auto"/>
            <w:left w:val="none" w:sz="0" w:space="0" w:color="auto"/>
            <w:bottom w:val="none" w:sz="0" w:space="0" w:color="auto"/>
            <w:right w:val="none" w:sz="0" w:space="0" w:color="auto"/>
          </w:divBdr>
        </w:div>
      </w:divsChild>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05772254">
      <w:bodyDiv w:val="1"/>
      <w:marLeft w:val="0"/>
      <w:marRight w:val="0"/>
      <w:marTop w:val="0"/>
      <w:marBottom w:val="0"/>
      <w:divBdr>
        <w:top w:val="none" w:sz="0" w:space="0" w:color="auto"/>
        <w:left w:val="none" w:sz="0" w:space="0" w:color="auto"/>
        <w:bottom w:val="none" w:sz="0" w:space="0" w:color="auto"/>
        <w:right w:val="none" w:sz="0" w:space="0" w:color="auto"/>
      </w:divBdr>
      <w:divsChild>
        <w:div w:id="605580882">
          <w:marLeft w:val="432"/>
          <w:marRight w:val="0"/>
          <w:marTop w:val="0"/>
          <w:marBottom w:val="0"/>
          <w:divBdr>
            <w:top w:val="none" w:sz="0" w:space="0" w:color="auto"/>
            <w:left w:val="none" w:sz="0" w:space="0" w:color="auto"/>
            <w:bottom w:val="none" w:sz="0" w:space="0" w:color="auto"/>
            <w:right w:val="none" w:sz="0" w:space="0" w:color="auto"/>
          </w:divBdr>
        </w:div>
        <w:div w:id="291373909">
          <w:marLeft w:val="360"/>
          <w:marRight w:val="0"/>
          <w:marTop w:val="200"/>
          <w:marBottom w:val="0"/>
          <w:divBdr>
            <w:top w:val="none" w:sz="0" w:space="0" w:color="auto"/>
            <w:left w:val="none" w:sz="0" w:space="0" w:color="auto"/>
            <w:bottom w:val="none" w:sz="0" w:space="0" w:color="auto"/>
            <w:right w:val="none" w:sz="0" w:space="0" w:color="auto"/>
          </w:divBdr>
        </w:div>
        <w:div w:id="525824644">
          <w:marLeft w:val="360"/>
          <w:marRight w:val="0"/>
          <w:marTop w:val="200"/>
          <w:marBottom w:val="0"/>
          <w:divBdr>
            <w:top w:val="none" w:sz="0" w:space="0" w:color="auto"/>
            <w:left w:val="none" w:sz="0" w:space="0" w:color="auto"/>
            <w:bottom w:val="none" w:sz="0" w:space="0" w:color="auto"/>
            <w:right w:val="none" w:sz="0" w:space="0" w:color="auto"/>
          </w:divBdr>
        </w:div>
        <w:div w:id="774327082">
          <w:marLeft w:val="360"/>
          <w:marRight w:val="0"/>
          <w:marTop w:val="200"/>
          <w:marBottom w:val="0"/>
          <w:divBdr>
            <w:top w:val="none" w:sz="0" w:space="0" w:color="auto"/>
            <w:left w:val="none" w:sz="0" w:space="0" w:color="auto"/>
            <w:bottom w:val="none" w:sz="0" w:space="0" w:color="auto"/>
            <w:right w:val="none" w:sz="0" w:space="0" w:color="auto"/>
          </w:divBdr>
        </w:div>
        <w:div w:id="333185599">
          <w:marLeft w:val="360"/>
          <w:marRight w:val="0"/>
          <w:marTop w:val="200"/>
          <w:marBottom w:val="0"/>
          <w:divBdr>
            <w:top w:val="none" w:sz="0" w:space="0" w:color="auto"/>
            <w:left w:val="none" w:sz="0" w:space="0" w:color="auto"/>
            <w:bottom w:val="none" w:sz="0" w:space="0" w:color="auto"/>
            <w:right w:val="none" w:sz="0" w:space="0" w:color="auto"/>
          </w:divBdr>
        </w:div>
        <w:div w:id="1397439708">
          <w:marLeft w:val="360"/>
          <w:marRight w:val="0"/>
          <w:marTop w:val="200"/>
          <w:marBottom w:val="0"/>
          <w:divBdr>
            <w:top w:val="none" w:sz="0" w:space="0" w:color="auto"/>
            <w:left w:val="none" w:sz="0" w:space="0" w:color="auto"/>
            <w:bottom w:val="none" w:sz="0" w:space="0" w:color="auto"/>
            <w:right w:val="none" w:sz="0" w:space="0" w:color="auto"/>
          </w:divBdr>
        </w:div>
        <w:div w:id="366805445">
          <w:marLeft w:val="360"/>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07632982">
      <w:bodyDiv w:val="1"/>
      <w:marLeft w:val="0"/>
      <w:marRight w:val="0"/>
      <w:marTop w:val="0"/>
      <w:marBottom w:val="0"/>
      <w:divBdr>
        <w:top w:val="none" w:sz="0" w:space="0" w:color="auto"/>
        <w:left w:val="none" w:sz="0" w:space="0" w:color="auto"/>
        <w:bottom w:val="none" w:sz="0" w:space="0" w:color="auto"/>
        <w:right w:val="none" w:sz="0" w:space="0" w:color="auto"/>
      </w:divBdr>
      <w:divsChild>
        <w:div w:id="535192115">
          <w:marLeft w:val="547"/>
          <w:marRight w:val="0"/>
          <w:marTop w:val="0"/>
          <w:marBottom w:val="0"/>
          <w:divBdr>
            <w:top w:val="none" w:sz="0" w:space="0" w:color="auto"/>
            <w:left w:val="none" w:sz="0" w:space="0" w:color="auto"/>
            <w:bottom w:val="none" w:sz="0" w:space="0" w:color="auto"/>
            <w:right w:val="none" w:sz="0" w:space="0" w:color="auto"/>
          </w:divBdr>
        </w:div>
      </w:divsChild>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 w:id="1754089652">
      <w:bodyDiv w:val="1"/>
      <w:marLeft w:val="0"/>
      <w:marRight w:val="0"/>
      <w:marTop w:val="0"/>
      <w:marBottom w:val="0"/>
      <w:divBdr>
        <w:top w:val="none" w:sz="0" w:space="0" w:color="auto"/>
        <w:left w:val="none" w:sz="0" w:space="0" w:color="auto"/>
        <w:bottom w:val="none" w:sz="0" w:space="0" w:color="auto"/>
        <w:right w:val="none" w:sz="0" w:space="0" w:color="auto"/>
      </w:divBdr>
    </w:div>
    <w:div w:id="1777212535">
      <w:bodyDiv w:val="1"/>
      <w:marLeft w:val="0"/>
      <w:marRight w:val="0"/>
      <w:marTop w:val="0"/>
      <w:marBottom w:val="0"/>
      <w:divBdr>
        <w:top w:val="none" w:sz="0" w:space="0" w:color="auto"/>
        <w:left w:val="none" w:sz="0" w:space="0" w:color="auto"/>
        <w:bottom w:val="none" w:sz="0" w:space="0" w:color="auto"/>
        <w:right w:val="none" w:sz="0" w:space="0" w:color="auto"/>
      </w:divBdr>
    </w:div>
    <w:div w:id="1877041524">
      <w:bodyDiv w:val="1"/>
      <w:marLeft w:val="0"/>
      <w:marRight w:val="0"/>
      <w:marTop w:val="0"/>
      <w:marBottom w:val="0"/>
      <w:divBdr>
        <w:top w:val="none" w:sz="0" w:space="0" w:color="auto"/>
        <w:left w:val="none" w:sz="0" w:space="0" w:color="auto"/>
        <w:bottom w:val="none" w:sz="0" w:space="0" w:color="auto"/>
        <w:right w:val="none" w:sz="0" w:space="0" w:color="auto"/>
      </w:divBdr>
      <w:divsChild>
        <w:div w:id="304436800">
          <w:marLeft w:val="720"/>
          <w:marRight w:val="0"/>
          <w:marTop w:val="0"/>
          <w:marBottom w:val="0"/>
          <w:divBdr>
            <w:top w:val="none" w:sz="0" w:space="0" w:color="auto"/>
            <w:left w:val="none" w:sz="0" w:space="0" w:color="auto"/>
            <w:bottom w:val="none" w:sz="0" w:space="0" w:color="auto"/>
            <w:right w:val="none" w:sz="0" w:space="0" w:color="auto"/>
          </w:divBdr>
        </w:div>
        <w:div w:id="1594821688">
          <w:marLeft w:val="720"/>
          <w:marRight w:val="0"/>
          <w:marTop w:val="0"/>
          <w:marBottom w:val="0"/>
          <w:divBdr>
            <w:top w:val="none" w:sz="0" w:space="0" w:color="auto"/>
            <w:left w:val="none" w:sz="0" w:space="0" w:color="auto"/>
            <w:bottom w:val="none" w:sz="0" w:space="0" w:color="auto"/>
            <w:right w:val="none" w:sz="0" w:space="0" w:color="auto"/>
          </w:divBdr>
        </w:div>
        <w:div w:id="1964267255">
          <w:marLeft w:val="720"/>
          <w:marRight w:val="0"/>
          <w:marTop w:val="0"/>
          <w:marBottom w:val="0"/>
          <w:divBdr>
            <w:top w:val="none" w:sz="0" w:space="0" w:color="auto"/>
            <w:left w:val="none" w:sz="0" w:space="0" w:color="auto"/>
            <w:bottom w:val="none" w:sz="0" w:space="0" w:color="auto"/>
            <w:right w:val="none" w:sz="0" w:space="0" w:color="auto"/>
          </w:divBdr>
        </w:div>
      </w:divsChild>
    </w:div>
    <w:div w:id="1891770998">
      <w:bodyDiv w:val="1"/>
      <w:marLeft w:val="0"/>
      <w:marRight w:val="0"/>
      <w:marTop w:val="0"/>
      <w:marBottom w:val="0"/>
      <w:divBdr>
        <w:top w:val="none" w:sz="0" w:space="0" w:color="auto"/>
        <w:left w:val="none" w:sz="0" w:space="0" w:color="auto"/>
        <w:bottom w:val="none" w:sz="0" w:space="0" w:color="auto"/>
        <w:right w:val="none" w:sz="0" w:space="0" w:color="auto"/>
      </w:divBdr>
    </w:div>
    <w:div w:id="2027901066">
      <w:bodyDiv w:val="1"/>
      <w:marLeft w:val="0"/>
      <w:marRight w:val="0"/>
      <w:marTop w:val="0"/>
      <w:marBottom w:val="0"/>
      <w:divBdr>
        <w:top w:val="none" w:sz="0" w:space="0" w:color="auto"/>
        <w:left w:val="none" w:sz="0" w:space="0" w:color="auto"/>
        <w:bottom w:val="none" w:sz="0" w:space="0" w:color="auto"/>
        <w:right w:val="none" w:sz="0" w:space="0" w:color="auto"/>
      </w:divBdr>
      <w:divsChild>
        <w:div w:id="140000915">
          <w:marLeft w:val="446"/>
          <w:marRight w:val="0"/>
          <w:marTop w:val="0"/>
          <w:marBottom w:val="0"/>
          <w:divBdr>
            <w:top w:val="none" w:sz="0" w:space="0" w:color="auto"/>
            <w:left w:val="none" w:sz="0" w:space="0" w:color="auto"/>
            <w:bottom w:val="none" w:sz="0" w:space="0" w:color="auto"/>
            <w:right w:val="none" w:sz="0" w:space="0" w:color="auto"/>
          </w:divBdr>
        </w:div>
        <w:div w:id="1286694019">
          <w:marLeft w:val="446"/>
          <w:marRight w:val="0"/>
          <w:marTop w:val="0"/>
          <w:marBottom w:val="0"/>
          <w:divBdr>
            <w:top w:val="none" w:sz="0" w:space="0" w:color="auto"/>
            <w:left w:val="none" w:sz="0" w:space="0" w:color="auto"/>
            <w:bottom w:val="none" w:sz="0" w:space="0" w:color="auto"/>
            <w:right w:val="none" w:sz="0" w:space="0" w:color="auto"/>
          </w:divBdr>
        </w:div>
        <w:div w:id="1051152168">
          <w:marLeft w:val="446"/>
          <w:marRight w:val="0"/>
          <w:marTop w:val="0"/>
          <w:marBottom w:val="0"/>
          <w:divBdr>
            <w:top w:val="none" w:sz="0" w:space="0" w:color="auto"/>
            <w:left w:val="none" w:sz="0" w:space="0" w:color="auto"/>
            <w:bottom w:val="none" w:sz="0" w:space="0" w:color="auto"/>
            <w:right w:val="none" w:sz="0" w:space="0" w:color="auto"/>
          </w:divBdr>
        </w:div>
        <w:div w:id="1546524039">
          <w:marLeft w:val="446"/>
          <w:marRight w:val="0"/>
          <w:marTop w:val="0"/>
          <w:marBottom w:val="0"/>
          <w:divBdr>
            <w:top w:val="none" w:sz="0" w:space="0" w:color="auto"/>
            <w:left w:val="none" w:sz="0" w:space="0" w:color="auto"/>
            <w:bottom w:val="none" w:sz="0" w:space="0" w:color="auto"/>
            <w:right w:val="none" w:sz="0" w:space="0" w:color="auto"/>
          </w:divBdr>
        </w:div>
      </w:divsChild>
    </w:div>
    <w:div w:id="20376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6CAB0-6C2F-48E6-A350-2ABDBC2D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VHaeselbarth</cp:lastModifiedBy>
  <cp:revision>2</cp:revision>
  <cp:lastPrinted>2022-06-24T13:22:00Z</cp:lastPrinted>
  <dcterms:created xsi:type="dcterms:W3CDTF">2023-11-14T16:06:00Z</dcterms:created>
  <dcterms:modified xsi:type="dcterms:W3CDTF">2023-11-14T16:06:00Z</dcterms:modified>
</cp:coreProperties>
</file>